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FFC" w:rsidRDefault="00631FFC" w:rsidP="00631FFC">
      <w:pPr>
        <w:rPr>
          <w:b/>
          <w:sz w:val="28"/>
          <w:szCs w:val="28"/>
        </w:rPr>
      </w:pPr>
      <w:proofErr w:type="gramStart"/>
      <w:r w:rsidRPr="00606C0E">
        <w:rPr>
          <w:b/>
          <w:sz w:val="28"/>
          <w:szCs w:val="28"/>
        </w:rPr>
        <w:t>Løsningsforslag og forklaring på oppgaver om ‘da’</w:t>
      </w:r>
      <w:proofErr w:type="gramEnd"/>
      <w:r w:rsidRPr="00606C0E">
        <w:rPr>
          <w:b/>
          <w:sz w:val="28"/>
          <w:szCs w:val="28"/>
        </w:rPr>
        <w:t xml:space="preserve"> etter </w:t>
      </w:r>
      <w:r w:rsidRPr="00606C0E">
        <w:rPr>
          <w:b/>
          <w:i/>
          <w:sz w:val="28"/>
          <w:szCs w:val="28"/>
        </w:rPr>
        <w:t>ja/nei</w:t>
      </w:r>
      <w:r w:rsidRPr="00606C0E">
        <w:rPr>
          <w:b/>
          <w:sz w:val="28"/>
          <w:szCs w:val="28"/>
        </w:rPr>
        <w:t>-spørsmål</w:t>
      </w:r>
    </w:p>
    <w:p w:rsidR="00631FFC" w:rsidRPr="00A61F6B" w:rsidRDefault="00A61F6B" w:rsidP="00631FFC">
      <w:pPr>
        <w:rPr>
          <w:sz w:val="28"/>
          <w:szCs w:val="28"/>
          <w:lang w:val="nn-NO"/>
        </w:rPr>
      </w:pPr>
      <w:r w:rsidRPr="00A61F6B">
        <w:rPr>
          <w:sz w:val="28"/>
          <w:szCs w:val="28"/>
          <w:lang w:val="nn-NO"/>
        </w:rPr>
        <w:t xml:space="preserve">(Av Kaja Borthen og Sissel Vuttudal </w:t>
      </w:r>
      <w:proofErr w:type="spellStart"/>
      <w:r w:rsidRPr="00A61F6B">
        <w:rPr>
          <w:sz w:val="28"/>
          <w:szCs w:val="28"/>
          <w:lang w:val="nn-NO"/>
        </w:rPr>
        <w:t>Robbins</w:t>
      </w:r>
      <w:proofErr w:type="spellEnd"/>
      <w:r w:rsidRPr="00A61F6B">
        <w:rPr>
          <w:sz w:val="28"/>
          <w:szCs w:val="28"/>
          <w:lang w:val="nn-NO"/>
        </w:rPr>
        <w:t>, Versjon 1, 04.06.2015)</w:t>
      </w:r>
      <w:bookmarkStart w:id="0" w:name="_GoBack"/>
      <w:bookmarkEnd w:id="0"/>
    </w:p>
    <w:p w:rsidR="00631FFC" w:rsidRPr="00A61F6B" w:rsidRDefault="00631FFC" w:rsidP="00631FFC">
      <w:pPr>
        <w:rPr>
          <w:lang w:val="nn-NO"/>
        </w:rPr>
      </w:pPr>
      <w:r>
        <w:rPr>
          <w:noProof/>
          <w:lang w:eastAsia="nb-NO"/>
        </w:rPr>
        <mc:AlternateContent>
          <mc:Choice Requires="wps">
            <w:drawing>
              <wp:anchor distT="0" distB="0" distL="114300" distR="114300" simplePos="0" relativeHeight="251659264" behindDoc="0" locked="0" layoutInCell="1" allowOverlap="1" wp14:anchorId="0FFA5B94" wp14:editId="1297E4C8">
                <wp:simplePos x="0" y="0"/>
                <wp:positionH relativeFrom="column">
                  <wp:posOffset>-15240</wp:posOffset>
                </wp:positionH>
                <wp:positionV relativeFrom="paragraph">
                  <wp:posOffset>125095</wp:posOffset>
                </wp:positionV>
                <wp:extent cx="6322695" cy="819150"/>
                <wp:effectExtent l="0" t="0" r="20955" b="19050"/>
                <wp:wrapNone/>
                <wp:docPr id="18" name="Tekstboks 18"/>
                <wp:cNvGraphicFramePr/>
                <a:graphic xmlns:a="http://schemas.openxmlformats.org/drawingml/2006/main">
                  <a:graphicData uri="http://schemas.microsoft.com/office/word/2010/wordprocessingShape">
                    <wps:wsp>
                      <wps:cNvSpPr txBox="1"/>
                      <wps:spPr>
                        <a:xfrm>
                          <a:off x="0" y="0"/>
                          <a:ext cx="6322695" cy="819150"/>
                        </a:xfrm>
                        <a:prstGeom prst="rect">
                          <a:avLst/>
                        </a:prstGeom>
                        <a:solidFill>
                          <a:sysClr val="window" lastClr="FFFFFF">
                            <a:lumMod val="95000"/>
                          </a:sysClr>
                        </a:solidFill>
                        <a:ln w="6350">
                          <a:solidFill>
                            <a:prstClr val="black"/>
                          </a:solidFill>
                        </a:ln>
                        <a:effectLst/>
                      </wps:spPr>
                      <wps:txbx>
                        <w:txbxContent>
                          <w:p w:rsidR="00631FFC" w:rsidRPr="008C1E93" w:rsidRDefault="00631FFC" w:rsidP="00631FFC">
                            <w:pPr>
                              <w:spacing w:after="120"/>
                              <w:rPr>
                                <w:b/>
                                <w:szCs w:val="24"/>
                              </w:rPr>
                            </w:pPr>
                            <w:r>
                              <w:rPr>
                                <w:b/>
                                <w:szCs w:val="24"/>
                              </w:rPr>
                              <w:t xml:space="preserve"> </w:t>
                            </w:r>
                            <w:proofErr w:type="gramStart"/>
                            <w:r>
                              <w:rPr>
                                <w:b/>
                                <w:szCs w:val="24"/>
                              </w:rPr>
                              <w:t>Vanlig effekt av ‘d</w:t>
                            </w:r>
                            <w:r w:rsidRPr="008C1E93">
                              <w:rPr>
                                <w:b/>
                                <w:szCs w:val="24"/>
                              </w:rPr>
                              <w:t>a’</w:t>
                            </w:r>
                            <w:proofErr w:type="gramEnd"/>
                            <w:r w:rsidRPr="008C1E93">
                              <w:rPr>
                                <w:b/>
                                <w:szCs w:val="24"/>
                              </w:rPr>
                              <w:t xml:space="preserve"> etter et </w:t>
                            </w:r>
                            <w:r w:rsidRPr="008C1E93">
                              <w:rPr>
                                <w:b/>
                                <w:i/>
                                <w:szCs w:val="24"/>
                              </w:rPr>
                              <w:t>ja/nei</w:t>
                            </w:r>
                            <w:r w:rsidRPr="008C1E93">
                              <w:rPr>
                                <w:b/>
                                <w:szCs w:val="24"/>
                              </w:rPr>
                              <w:t>-spørsmål:</w:t>
                            </w:r>
                            <w:r w:rsidRPr="00395A4B">
                              <w:rPr>
                                <w:szCs w:val="24"/>
                              </w:rPr>
                              <w:t xml:space="preserve"> </w:t>
                            </w:r>
                          </w:p>
                          <w:p w:rsidR="00631FFC" w:rsidRPr="008C1E93" w:rsidRDefault="00631FFC" w:rsidP="00631FFC">
                            <w:pPr>
                              <w:pStyle w:val="Listeavsnitt"/>
                              <w:numPr>
                                <w:ilvl w:val="0"/>
                                <w:numId w:val="1"/>
                              </w:numPr>
                              <w:spacing w:after="120"/>
                              <w:rPr>
                                <w:szCs w:val="24"/>
                              </w:rPr>
                            </w:pPr>
                            <w:r w:rsidRPr="008C1E93">
                              <w:rPr>
                                <w:szCs w:val="24"/>
                              </w:rPr>
                              <w:t xml:space="preserve"> «Du har antydet (gjennom det du nettopp sa eller gjorde) at dette er tilfelle mens jeg er litt usikker» </w:t>
                            </w:r>
                          </w:p>
                          <w:p w:rsidR="00631FFC" w:rsidRDefault="00631FFC" w:rsidP="00631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18" o:spid="_x0000_s1026" type="#_x0000_t202" style="position:absolute;left:0;text-align:left;margin-left:-1.2pt;margin-top:9.85pt;width:497.8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" fillcolor="#f2f2f2" strokeweight=".5pt">
                <v:textbox>
                  <w:txbxContent>
                    <w:p w:rsidR="00631FFC" w:rsidRPr="008C1E93" w:rsidRDefault="00631FFC" w:rsidP="00631FFC">
                      <w:pPr>
                        <w:spacing w:after="120"/>
                        <w:rPr>
                          <w:b/>
                          <w:szCs w:val="24"/>
                        </w:rPr>
                      </w:pPr>
                      <w:r>
                        <w:rPr>
                          <w:b/>
                          <w:szCs w:val="24"/>
                        </w:rPr>
                        <w:t xml:space="preserve"> </w:t>
                      </w:r>
                      <w:proofErr w:type="gramStart"/>
                      <w:r>
                        <w:rPr>
                          <w:b/>
                          <w:szCs w:val="24"/>
                        </w:rPr>
                        <w:t>Vanlig effekt av ‘d</w:t>
                      </w:r>
                      <w:r w:rsidRPr="008C1E93">
                        <w:rPr>
                          <w:b/>
                          <w:szCs w:val="24"/>
                        </w:rPr>
                        <w:t>a’</w:t>
                      </w:r>
                      <w:proofErr w:type="gramEnd"/>
                      <w:r w:rsidRPr="008C1E93">
                        <w:rPr>
                          <w:b/>
                          <w:szCs w:val="24"/>
                        </w:rPr>
                        <w:t xml:space="preserve"> etter et </w:t>
                      </w:r>
                      <w:r w:rsidRPr="008C1E93">
                        <w:rPr>
                          <w:b/>
                          <w:i/>
                          <w:szCs w:val="24"/>
                        </w:rPr>
                        <w:t>ja/nei</w:t>
                      </w:r>
                      <w:r w:rsidRPr="008C1E93">
                        <w:rPr>
                          <w:b/>
                          <w:szCs w:val="24"/>
                        </w:rPr>
                        <w:t>-spørsmål:</w:t>
                      </w:r>
                      <w:r w:rsidRPr="00395A4B">
                        <w:rPr>
                          <w:szCs w:val="24"/>
                        </w:rPr>
                        <w:t xml:space="preserve"> </w:t>
                      </w:r>
                    </w:p>
                    <w:p w:rsidR="00631FFC" w:rsidRPr="008C1E93" w:rsidRDefault="00631FFC" w:rsidP="00631FFC">
                      <w:pPr>
                        <w:pStyle w:val="Listeavsnitt"/>
                        <w:numPr>
                          <w:ilvl w:val="0"/>
                          <w:numId w:val="1"/>
                        </w:numPr>
                        <w:spacing w:after="120"/>
                        <w:rPr>
                          <w:szCs w:val="24"/>
                        </w:rPr>
                      </w:pPr>
                      <w:r w:rsidRPr="008C1E93">
                        <w:rPr>
                          <w:szCs w:val="24"/>
                        </w:rPr>
                        <w:t xml:space="preserve"> «Du har antydet (gjennom det du nettopp sa eller gjorde) at dette er tilfelle mens jeg er litt usikker» </w:t>
                      </w:r>
                    </w:p>
                    <w:p w:rsidR="00631FFC" w:rsidRDefault="00631FFC" w:rsidP="00631FFC"/>
                  </w:txbxContent>
                </v:textbox>
              </v:shape>
            </w:pict>
          </mc:Fallback>
        </mc:AlternateContent>
      </w:r>
    </w:p>
    <w:p w:rsidR="00631FFC" w:rsidRPr="00A61F6B" w:rsidRDefault="00631FFC" w:rsidP="00631FFC">
      <w:pPr>
        <w:rPr>
          <w:lang w:val="nn-NO"/>
        </w:rPr>
      </w:pPr>
    </w:p>
    <w:p w:rsidR="00631FFC" w:rsidRPr="00A61F6B" w:rsidRDefault="00631FFC" w:rsidP="00631FFC">
      <w:pPr>
        <w:rPr>
          <w:b/>
          <w:lang w:val="nn-NO"/>
        </w:rPr>
      </w:pPr>
    </w:p>
    <w:p w:rsidR="00631FFC" w:rsidRPr="00A61F6B" w:rsidRDefault="00631FFC" w:rsidP="00631FFC">
      <w:pPr>
        <w:rPr>
          <w:b/>
          <w:lang w:val="nn-NO"/>
        </w:rPr>
      </w:pPr>
    </w:p>
    <w:p w:rsidR="00631FFC" w:rsidRPr="00A61F6B" w:rsidRDefault="00631FFC" w:rsidP="00631FFC">
      <w:pPr>
        <w:rPr>
          <w:lang w:val="nn-NO"/>
        </w:rPr>
      </w:pPr>
    </w:p>
    <w:p w:rsidR="00631FFC" w:rsidRPr="00A61F6B" w:rsidRDefault="00631FFC" w:rsidP="00631FFC">
      <w:pPr>
        <w:rPr>
          <w:lang w:val="nn-NO"/>
        </w:rPr>
      </w:pPr>
    </w:p>
    <w:p w:rsidR="00631FFC" w:rsidRPr="00A61F6B" w:rsidRDefault="00631FFC" w:rsidP="00631FFC">
      <w:pPr>
        <w:rPr>
          <w:b/>
          <w:lang w:val="nn-NO"/>
        </w:rPr>
      </w:pPr>
    </w:p>
    <w:p w:rsidR="00631FFC" w:rsidRPr="00C43EEC" w:rsidRDefault="00631FFC" w:rsidP="00631FFC">
      <w:r w:rsidRPr="0038680B">
        <w:rPr>
          <w:b/>
        </w:rPr>
        <w:t xml:space="preserve">Situasjon </w:t>
      </w:r>
      <w:r>
        <w:rPr>
          <w:b/>
        </w:rPr>
        <w:t>1</w:t>
      </w:r>
      <w:r w:rsidRPr="0038680B">
        <w:rPr>
          <w:b/>
        </w:rPr>
        <w:t>:</w:t>
      </w:r>
      <w:r>
        <w:rPr>
          <w:b/>
        </w:rPr>
        <w:t xml:space="preserve"> </w:t>
      </w:r>
      <w:r>
        <w:t xml:space="preserve">Ole til Anne: </w:t>
      </w:r>
      <w:r w:rsidRPr="00307168">
        <w:rPr>
          <w:b/>
          <w:i/>
        </w:rPr>
        <w:t>Vil du gifte deg med meg (da)?</w:t>
      </w:r>
    </w:p>
    <w:p w:rsidR="00631FFC" w:rsidRDefault="00631FFC" w:rsidP="00631FFC">
      <w:proofErr w:type="gramStart"/>
      <w:r>
        <w:t>IKKE naturlig med ‘da’</w:t>
      </w:r>
      <w:proofErr w:type="gramEnd"/>
      <w:r>
        <w:t xml:space="preserve"> </w:t>
      </w:r>
    </w:p>
    <w:p w:rsidR="00631FFC" w:rsidRDefault="00631FFC" w:rsidP="00631FFC">
      <w:r>
        <w:t xml:space="preserve">Anne har ikke antydet at hun vil gifte seg med Ole. </w:t>
      </w:r>
    </w:p>
    <w:p w:rsidR="00631FFC" w:rsidRDefault="00631FFC" w:rsidP="00631FFC"/>
    <w:p w:rsidR="00631FFC" w:rsidRDefault="00631FFC" w:rsidP="00631FFC"/>
    <w:p w:rsidR="00631FFC" w:rsidRPr="00C43EEC" w:rsidRDefault="00631FFC" w:rsidP="00631FFC">
      <w:r w:rsidRPr="00E16E02">
        <w:rPr>
          <w:b/>
        </w:rPr>
        <w:t>Situasjon 2:</w:t>
      </w:r>
      <w:r>
        <w:rPr>
          <w:b/>
        </w:rPr>
        <w:t xml:space="preserve"> </w:t>
      </w:r>
      <w:r>
        <w:t xml:space="preserve">Anne til Ole: </w:t>
      </w:r>
      <w:r w:rsidRPr="00307168">
        <w:rPr>
          <w:b/>
          <w:i/>
        </w:rPr>
        <w:t>Liker du meg (da)?</w:t>
      </w:r>
    </w:p>
    <w:p w:rsidR="00631FFC" w:rsidRDefault="00631FFC" w:rsidP="00631FFC">
      <w:proofErr w:type="gramStart"/>
      <w:r>
        <w:t>Naturlig med ‘da’</w:t>
      </w:r>
      <w:proofErr w:type="gramEnd"/>
    </w:p>
    <w:p w:rsidR="00631FFC" w:rsidRDefault="00631FFC" w:rsidP="00631FFC">
      <w:r>
        <w:t xml:space="preserve">Ole har antydet at han liker Anne ettersom han har spurt henne om hun vil gifte seg med ham. Anne trodde ikke Ole likte henne. Hun er derfor litt usikker på om Ole liker henne. </w:t>
      </w:r>
    </w:p>
    <w:p w:rsidR="00631FFC" w:rsidRDefault="00631FFC" w:rsidP="00631FFC"/>
    <w:p w:rsidR="00631FFC" w:rsidRDefault="00631FFC" w:rsidP="00631FFC"/>
    <w:p w:rsidR="00631FFC" w:rsidRPr="00307168" w:rsidRDefault="00631FFC" w:rsidP="00631FFC">
      <w:pPr>
        <w:rPr>
          <w:b/>
        </w:rPr>
      </w:pPr>
      <w:r w:rsidRPr="007D322B">
        <w:rPr>
          <w:b/>
        </w:rPr>
        <w:t xml:space="preserve">Situasjon 3: </w:t>
      </w:r>
      <w:r>
        <w:t xml:space="preserve">Ole til person på gata: </w:t>
      </w:r>
      <w:r w:rsidRPr="00307168">
        <w:rPr>
          <w:b/>
          <w:i/>
        </w:rPr>
        <w:t>Vet du hva klokka er (da)?</w:t>
      </w:r>
    </w:p>
    <w:p w:rsidR="00631FFC" w:rsidRDefault="00631FFC" w:rsidP="00631FFC">
      <w:proofErr w:type="gramStart"/>
      <w:r>
        <w:t>IKKE naturlig med ‘da’</w:t>
      </w:r>
      <w:proofErr w:type="gramEnd"/>
    </w:p>
    <w:p w:rsidR="00631FFC" w:rsidRDefault="00631FFC" w:rsidP="00631FFC">
      <w:r>
        <w:t xml:space="preserve">Personen på gata har ikke antydet at han vet hvor mye klokka er. </w:t>
      </w:r>
    </w:p>
    <w:p w:rsidR="00631FFC" w:rsidRDefault="00631FFC" w:rsidP="00631FFC"/>
    <w:p w:rsidR="00631FFC" w:rsidRDefault="00631FFC" w:rsidP="00631FFC"/>
    <w:p w:rsidR="00631FFC" w:rsidRPr="00C43EEC" w:rsidRDefault="00631FFC" w:rsidP="00631FFC">
      <w:pPr>
        <w:rPr>
          <w:i/>
        </w:rPr>
      </w:pPr>
      <w:r>
        <w:rPr>
          <w:b/>
        </w:rPr>
        <w:t>Situasjon 4</w:t>
      </w:r>
      <w:r w:rsidRPr="00FA0E9B">
        <w:rPr>
          <w:b/>
        </w:rPr>
        <w:t>:</w:t>
      </w:r>
      <w:r>
        <w:rPr>
          <w:b/>
        </w:rPr>
        <w:t xml:space="preserve"> </w:t>
      </w:r>
      <w:r>
        <w:t xml:space="preserve">Ole til Anne: </w:t>
      </w:r>
      <w:r w:rsidRPr="00307168">
        <w:rPr>
          <w:b/>
          <w:i/>
        </w:rPr>
        <w:t>Liker du oliven (da)?</w:t>
      </w:r>
    </w:p>
    <w:p w:rsidR="00631FFC" w:rsidRDefault="00631FFC" w:rsidP="00631FFC">
      <w:proofErr w:type="gramStart"/>
      <w:r>
        <w:t>Naturlig med ‘da’</w:t>
      </w:r>
      <w:proofErr w:type="gramEnd"/>
      <w:r>
        <w:t xml:space="preserve"> </w:t>
      </w:r>
    </w:p>
    <w:p w:rsidR="00631FFC" w:rsidRDefault="00631FFC" w:rsidP="00631FFC">
      <w:r>
        <w:t xml:space="preserve">Anne har antydet at hun liker oliven ettersom hun har tatt en oliven. </w:t>
      </w:r>
    </w:p>
    <w:p w:rsidR="00631FFC" w:rsidRDefault="00631FFC" w:rsidP="00631FFC">
      <w:r>
        <w:t>Ole trodde ikke at Anne likte oliven. Han har derfor grunn til å være usikker på om Anne liker oliven.</w:t>
      </w:r>
    </w:p>
    <w:p w:rsidR="00631FFC" w:rsidRDefault="00631FFC" w:rsidP="00631FFC"/>
    <w:p w:rsidR="00631FFC" w:rsidRDefault="00631FFC" w:rsidP="00631FFC"/>
    <w:p w:rsidR="00631FFC" w:rsidRPr="00C43EEC" w:rsidRDefault="00631FFC" w:rsidP="00631FFC">
      <w:r>
        <w:rPr>
          <w:b/>
        </w:rPr>
        <w:t>Situasjon 5</w:t>
      </w:r>
      <w:r w:rsidRPr="00FA0E9B">
        <w:rPr>
          <w:b/>
        </w:rPr>
        <w:t>:</w:t>
      </w:r>
      <w:r>
        <w:rPr>
          <w:b/>
        </w:rPr>
        <w:t xml:space="preserve"> </w:t>
      </w:r>
      <w:r w:rsidRPr="00A43A24">
        <w:t>Anne</w:t>
      </w:r>
      <w:r>
        <w:t xml:space="preserve"> til mannen i kiosken</w:t>
      </w:r>
      <w:r w:rsidRPr="00A43A24">
        <w:t>:</w:t>
      </w:r>
      <w:r>
        <w:rPr>
          <w:b/>
        </w:rPr>
        <w:t xml:space="preserve"> </w:t>
      </w:r>
      <w:r w:rsidRPr="00C47918">
        <w:rPr>
          <w:b/>
          <w:i/>
        </w:rPr>
        <w:t>Har dere norske aviser (da)?</w:t>
      </w:r>
    </w:p>
    <w:p w:rsidR="00631FFC" w:rsidRDefault="00631FFC" w:rsidP="00631FFC">
      <w:proofErr w:type="gramStart"/>
      <w:r>
        <w:t>IKKE naturlig med ‘da’</w:t>
      </w:r>
      <w:proofErr w:type="gramEnd"/>
    </w:p>
    <w:p w:rsidR="00631FFC" w:rsidRDefault="00631FFC" w:rsidP="00631FFC">
      <w:r>
        <w:t xml:space="preserve">Mannen i kiosken har ikke antydet at de har norske aviser. </w:t>
      </w:r>
    </w:p>
    <w:p w:rsidR="00631FFC" w:rsidRDefault="00631FFC" w:rsidP="00631FFC"/>
    <w:p w:rsidR="00631FFC" w:rsidRDefault="00631FFC" w:rsidP="00631FFC"/>
    <w:p w:rsidR="00ED5667" w:rsidRDefault="00ED5667">
      <w:pPr>
        <w:spacing w:after="200" w:line="276" w:lineRule="auto"/>
        <w:jc w:val="left"/>
        <w:rPr>
          <w:b/>
        </w:rPr>
      </w:pPr>
      <w:r>
        <w:rPr>
          <w:b/>
        </w:rPr>
        <w:br w:type="page"/>
      </w:r>
    </w:p>
    <w:p w:rsidR="00631FFC" w:rsidRPr="001765A1" w:rsidRDefault="00631FFC" w:rsidP="00631FFC">
      <w:pPr>
        <w:spacing w:after="200" w:line="276" w:lineRule="auto"/>
        <w:jc w:val="left"/>
        <w:rPr>
          <w:b/>
          <w:sz w:val="28"/>
          <w:szCs w:val="28"/>
        </w:rPr>
      </w:pPr>
      <w:r>
        <w:rPr>
          <w:noProof/>
          <w:lang w:eastAsia="nb-NO"/>
        </w:rPr>
        <w:lastRenderedPageBreak/>
        <mc:AlternateContent>
          <mc:Choice Requires="wps">
            <w:drawing>
              <wp:anchor distT="0" distB="0" distL="114300" distR="114300" simplePos="0" relativeHeight="251661312" behindDoc="0" locked="0" layoutInCell="1" allowOverlap="1" wp14:anchorId="2E993FC7" wp14:editId="48306F23">
                <wp:simplePos x="0" y="0"/>
                <wp:positionH relativeFrom="column">
                  <wp:posOffset>-60385</wp:posOffset>
                </wp:positionH>
                <wp:positionV relativeFrom="paragraph">
                  <wp:posOffset>336431</wp:posOffset>
                </wp:positionV>
                <wp:extent cx="6026785" cy="1121434"/>
                <wp:effectExtent l="0" t="0" r="12065" b="21590"/>
                <wp:wrapNone/>
                <wp:docPr id="20" name="Tekstboks 20"/>
                <wp:cNvGraphicFramePr/>
                <a:graphic xmlns:a="http://schemas.openxmlformats.org/drawingml/2006/main">
                  <a:graphicData uri="http://schemas.microsoft.com/office/word/2010/wordprocessingShape">
                    <wps:wsp>
                      <wps:cNvSpPr txBox="1"/>
                      <wps:spPr>
                        <a:xfrm>
                          <a:off x="0" y="0"/>
                          <a:ext cx="6026785" cy="1121434"/>
                        </a:xfrm>
                        <a:prstGeom prst="rect">
                          <a:avLst/>
                        </a:prstGeom>
                        <a:solidFill>
                          <a:sysClr val="window" lastClr="FFFFFF">
                            <a:lumMod val="95000"/>
                          </a:sysClr>
                        </a:solidFill>
                        <a:ln w="6350">
                          <a:solidFill>
                            <a:prstClr val="black"/>
                          </a:solidFill>
                        </a:ln>
                        <a:effectLst/>
                      </wps:spPr>
                      <wps:txbx>
                        <w:txbxContent>
                          <w:p w:rsidR="003859E8" w:rsidRPr="003859E8" w:rsidRDefault="003859E8" w:rsidP="003859E8">
                            <w:pPr>
                              <w:rPr>
                                <w:szCs w:val="24"/>
                              </w:rPr>
                            </w:pPr>
                            <w:proofErr w:type="gramStart"/>
                            <w:r w:rsidRPr="003859E8">
                              <w:rPr>
                                <w:b/>
                                <w:szCs w:val="24"/>
                              </w:rPr>
                              <w:t>Vanlig effekt av ‘da’ etter svarordene ‘ja’, ‘nei’, og ‘jo’</w:t>
                            </w:r>
                            <w:proofErr w:type="gramEnd"/>
                            <w:r w:rsidRPr="003859E8">
                              <w:rPr>
                                <w:b/>
                                <w:szCs w:val="24"/>
                              </w:rPr>
                              <w:t>:</w:t>
                            </w:r>
                          </w:p>
                          <w:p w:rsidR="003859E8" w:rsidRPr="003859E8" w:rsidRDefault="003859E8" w:rsidP="003859E8">
                            <w:pPr>
                              <w:rPr>
                                <w:szCs w:val="24"/>
                              </w:rPr>
                            </w:pPr>
                          </w:p>
                          <w:p w:rsidR="003859E8" w:rsidRPr="003859E8" w:rsidRDefault="003859E8" w:rsidP="003859E8">
                            <w:pPr>
                              <w:numPr>
                                <w:ilvl w:val="0"/>
                                <w:numId w:val="2"/>
                              </w:numPr>
                              <w:contextualSpacing/>
                              <w:rPr>
                                <w:szCs w:val="24"/>
                              </w:rPr>
                            </w:pPr>
                            <w:r w:rsidRPr="003859E8">
                              <w:rPr>
                                <w:szCs w:val="24"/>
                              </w:rPr>
                              <w:t>«Dette svaret er det jeg tror du ønsker eller forventer, ikke det du frykter»</w:t>
                            </w:r>
                          </w:p>
                          <w:p w:rsidR="003859E8" w:rsidRPr="003859E8" w:rsidRDefault="003859E8" w:rsidP="003859E8">
                            <w:pPr>
                              <w:numPr>
                                <w:ilvl w:val="0"/>
                                <w:numId w:val="5"/>
                              </w:numPr>
                              <w:contextualSpacing/>
                              <w:rPr>
                                <w:szCs w:val="24"/>
                              </w:rPr>
                            </w:pPr>
                            <w:r w:rsidRPr="003859E8">
                              <w:rPr>
                                <w:szCs w:val="24"/>
                              </w:rPr>
                              <w:t>Beroligende</w:t>
                            </w:r>
                          </w:p>
                          <w:p w:rsidR="00631FFC" w:rsidRPr="003859E8" w:rsidRDefault="003859E8" w:rsidP="003859E8">
                            <w:pPr>
                              <w:numPr>
                                <w:ilvl w:val="0"/>
                                <w:numId w:val="5"/>
                              </w:numPr>
                              <w:contextualSpacing/>
                              <w:rPr>
                                <w:szCs w:val="24"/>
                              </w:rPr>
                            </w:pPr>
                            <w:r w:rsidRPr="003859E8">
                              <w:rPr>
                                <w:szCs w:val="24"/>
                              </w:rPr>
                              <w:t>Irritert (ikke det jeg hadde ønsket)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20" o:spid="_x0000_s1027" type="#_x0000_t202" style="position:absolute;margin-left:-4.75pt;margin-top:26.5pt;width:474.55pt;height:8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" fillcolor="#f2f2f2" strokeweight=".5pt">
                <v:textbox>
                  <w:txbxContent>
                    <w:p w:rsidR="003859E8" w:rsidRPr="003859E8" w:rsidRDefault="003859E8" w:rsidP="003859E8">
                      <w:pPr>
                        <w:rPr>
                          <w:szCs w:val="24"/>
                        </w:rPr>
                      </w:pPr>
                      <w:proofErr w:type="gramStart"/>
                      <w:r w:rsidRPr="003859E8">
                        <w:rPr>
                          <w:b/>
                          <w:szCs w:val="24"/>
                        </w:rPr>
                        <w:t>Vanlig effekt av ‘da’ etter svarordene ‘ja’, ‘nei’, og ‘jo’</w:t>
                      </w:r>
                      <w:proofErr w:type="gramEnd"/>
                      <w:r w:rsidRPr="003859E8">
                        <w:rPr>
                          <w:b/>
                          <w:szCs w:val="24"/>
                        </w:rPr>
                        <w:t>:</w:t>
                      </w:r>
                    </w:p>
                    <w:p w:rsidR="003859E8" w:rsidRPr="003859E8" w:rsidRDefault="003859E8" w:rsidP="003859E8">
                      <w:pPr>
                        <w:rPr>
                          <w:szCs w:val="24"/>
                        </w:rPr>
                      </w:pPr>
                    </w:p>
                    <w:p w:rsidR="003859E8" w:rsidRPr="003859E8" w:rsidRDefault="003859E8" w:rsidP="003859E8">
                      <w:pPr>
                        <w:numPr>
                          <w:ilvl w:val="0"/>
                          <w:numId w:val="2"/>
                        </w:numPr>
                        <w:contextualSpacing/>
                        <w:rPr>
                          <w:szCs w:val="24"/>
                        </w:rPr>
                      </w:pPr>
                      <w:r w:rsidRPr="003859E8">
                        <w:rPr>
                          <w:szCs w:val="24"/>
                        </w:rPr>
                        <w:t>«Dette svaret er det jeg tror du ønsker eller forventer, ikke det du frykter»</w:t>
                      </w:r>
                    </w:p>
                    <w:p w:rsidR="003859E8" w:rsidRPr="003859E8" w:rsidRDefault="003859E8" w:rsidP="003859E8">
                      <w:pPr>
                        <w:numPr>
                          <w:ilvl w:val="0"/>
                          <w:numId w:val="5"/>
                        </w:numPr>
                        <w:contextualSpacing/>
                        <w:rPr>
                          <w:szCs w:val="24"/>
                        </w:rPr>
                      </w:pPr>
                      <w:r w:rsidRPr="003859E8">
                        <w:rPr>
                          <w:szCs w:val="24"/>
                        </w:rPr>
                        <w:t>Beroligende</w:t>
                      </w:r>
                    </w:p>
                    <w:p w:rsidR="00631FFC" w:rsidRPr="003859E8" w:rsidRDefault="003859E8" w:rsidP="003859E8">
                      <w:pPr>
                        <w:numPr>
                          <w:ilvl w:val="0"/>
                          <w:numId w:val="5"/>
                        </w:numPr>
                        <w:contextualSpacing/>
                        <w:rPr>
                          <w:szCs w:val="24"/>
                        </w:rPr>
                      </w:pPr>
                      <w:r w:rsidRPr="003859E8">
                        <w:rPr>
                          <w:szCs w:val="24"/>
                        </w:rPr>
                        <w:t>Irritert (ikke det jeg hadde ønsket)</w:t>
                      </w:r>
                    </w:p>
                  </w:txbxContent>
                </v:textbox>
              </v:shape>
            </w:pict>
          </mc:Fallback>
        </mc:AlternateContent>
      </w:r>
      <w:proofErr w:type="gramStart"/>
      <w:r w:rsidRPr="001765A1">
        <w:rPr>
          <w:b/>
          <w:sz w:val="28"/>
          <w:szCs w:val="28"/>
        </w:rPr>
        <w:t>Løsningsforslag, oppgaver om ‘da’</w:t>
      </w:r>
      <w:proofErr w:type="gramEnd"/>
      <w:r w:rsidRPr="001765A1">
        <w:rPr>
          <w:b/>
          <w:sz w:val="28"/>
          <w:szCs w:val="28"/>
        </w:rPr>
        <w:t xml:space="preserve"> etter svarord</w:t>
      </w:r>
    </w:p>
    <w:p w:rsidR="00631FFC" w:rsidRDefault="00631FFC" w:rsidP="00631FFC"/>
    <w:p w:rsidR="00631FFC" w:rsidRDefault="00631FFC" w:rsidP="00631FFC"/>
    <w:p w:rsidR="00631FFC" w:rsidRDefault="00631FFC" w:rsidP="00631FFC"/>
    <w:p w:rsidR="00631FFC" w:rsidRDefault="00631FFC" w:rsidP="00631FFC"/>
    <w:p w:rsidR="00631FFC" w:rsidRPr="001765A1" w:rsidRDefault="00631FFC" w:rsidP="00631FFC">
      <w:r>
        <w:t xml:space="preserve">  </w:t>
      </w:r>
    </w:p>
    <w:p w:rsidR="00631FFC" w:rsidRDefault="00631FFC" w:rsidP="00631FFC">
      <w:pPr>
        <w:rPr>
          <w:b/>
        </w:rPr>
      </w:pPr>
    </w:p>
    <w:p w:rsidR="00631FFC" w:rsidRDefault="00631FFC" w:rsidP="00631FFC">
      <w:pPr>
        <w:rPr>
          <w:b/>
        </w:rPr>
      </w:pPr>
    </w:p>
    <w:p w:rsidR="00631FFC" w:rsidRDefault="00631FFC" w:rsidP="00631FFC">
      <w:pPr>
        <w:rPr>
          <w:b/>
        </w:rPr>
      </w:pPr>
    </w:p>
    <w:p w:rsidR="00ED5667" w:rsidRDefault="00ED5667" w:rsidP="00ED5667">
      <w:pPr>
        <w:rPr>
          <w:b/>
        </w:rPr>
      </w:pPr>
    </w:p>
    <w:p w:rsidR="00ED5667" w:rsidRPr="001765A1" w:rsidRDefault="00ED5667" w:rsidP="00ED5667">
      <w:r>
        <w:rPr>
          <w:b/>
        </w:rPr>
        <w:t>Situasjon 1</w:t>
      </w:r>
      <w:r w:rsidRPr="00765912">
        <w:rPr>
          <w:b/>
        </w:rPr>
        <w:t xml:space="preserve">: </w:t>
      </w:r>
      <w:r w:rsidRPr="001765A1">
        <w:rPr>
          <w:i/>
        </w:rPr>
        <w:t xml:space="preserve">Anne: </w:t>
      </w:r>
      <w:r>
        <w:rPr>
          <w:i/>
        </w:rPr>
        <w:t>«</w:t>
      </w:r>
      <w:r w:rsidRPr="001765A1">
        <w:rPr>
          <w:i/>
        </w:rPr>
        <w:t>Du må forte deg.</w:t>
      </w:r>
      <w:r>
        <w:rPr>
          <w:i/>
        </w:rPr>
        <w:t>»</w:t>
      </w:r>
      <w:r w:rsidRPr="001765A1">
        <w:rPr>
          <w:i/>
        </w:rPr>
        <w:t xml:space="preserve"> Ole</w:t>
      </w:r>
      <w:r>
        <w:t>: «</w:t>
      </w:r>
      <w:r w:rsidRPr="007E7359">
        <w:rPr>
          <w:b/>
          <w:i/>
        </w:rPr>
        <w:t>Ja, (da).</w:t>
      </w:r>
      <w:r w:rsidRPr="001765A1">
        <w:rPr>
          <w:i/>
        </w:rPr>
        <w:t xml:space="preserve"> Jeg er straks ferdig.</w:t>
      </w:r>
      <w:r>
        <w:rPr>
          <w:i/>
        </w:rPr>
        <w:t>»</w:t>
      </w:r>
      <w:r>
        <w:t xml:space="preserve"> </w:t>
      </w:r>
    </w:p>
    <w:p w:rsidR="00ED5667" w:rsidRDefault="00ED5667" w:rsidP="00ED5667">
      <w:proofErr w:type="gramStart"/>
      <w:r>
        <w:t>Naturlig med ‘da’</w:t>
      </w:r>
      <w:proofErr w:type="gramEnd"/>
      <w:r>
        <w:t xml:space="preserve"> </w:t>
      </w:r>
    </w:p>
    <w:p w:rsidR="00ED5667" w:rsidRDefault="00ED5667" w:rsidP="00ED5667">
      <w:r>
        <w:t xml:space="preserve">Ole svarer det Anne ønsker og forventer, nemlig at Ole snart skal være ferdig. </w:t>
      </w:r>
    </w:p>
    <w:p w:rsidR="00ED5667" w:rsidRDefault="00ED5667" w:rsidP="00ED5667">
      <w:r>
        <w:t xml:space="preserve">‘Da’ kan brukes for å berolige Anne </w:t>
      </w:r>
      <w:r w:rsidR="00982B0B">
        <w:t xml:space="preserve">og eventuelt </w:t>
      </w:r>
      <w:r>
        <w:t xml:space="preserve">for å uttrykke irritasjon.  </w:t>
      </w:r>
    </w:p>
    <w:p w:rsidR="00ED5667" w:rsidRDefault="00ED5667" w:rsidP="00631FFC">
      <w:pPr>
        <w:rPr>
          <w:b/>
        </w:rPr>
      </w:pPr>
    </w:p>
    <w:p w:rsidR="00ED5667" w:rsidRDefault="00ED5667" w:rsidP="00631FFC">
      <w:pPr>
        <w:rPr>
          <w:b/>
        </w:rPr>
      </w:pPr>
    </w:p>
    <w:p w:rsidR="00631FFC" w:rsidRPr="00765912" w:rsidRDefault="00631FFC" w:rsidP="00631FFC">
      <w:pPr>
        <w:rPr>
          <w:b/>
        </w:rPr>
      </w:pPr>
      <w:r w:rsidRPr="00765912">
        <w:rPr>
          <w:b/>
        </w:rPr>
        <w:t xml:space="preserve">Situasjon </w:t>
      </w:r>
      <w:r w:rsidR="00ED5667">
        <w:rPr>
          <w:b/>
        </w:rPr>
        <w:t>2</w:t>
      </w:r>
      <w:r w:rsidRPr="00765912">
        <w:rPr>
          <w:b/>
        </w:rPr>
        <w:t xml:space="preserve">: </w:t>
      </w:r>
      <w:r w:rsidRPr="001765A1">
        <w:rPr>
          <w:i/>
        </w:rPr>
        <w:t>Anne:</w:t>
      </w:r>
      <w:r w:rsidRPr="001765A1">
        <w:rPr>
          <w:b/>
          <w:i/>
        </w:rPr>
        <w:t xml:space="preserve"> </w:t>
      </w:r>
      <w:r>
        <w:rPr>
          <w:b/>
          <w:i/>
        </w:rPr>
        <w:t>«</w:t>
      </w:r>
      <w:r w:rsidRPr="001765A1">
        <w:rPr>
          <w:i/>
        </w:rPr>
        <w:t>Er 12 x 12 = 124?</w:t>
      </w:r>
      <w:r>
        <w:rPr>
          <w:i/>
        </w:rPr>
        <w:t>»</w:t>
      </w:r>
      <w:r w:rsidRPr="001765A1">
        <w:rPr>
          <w:i/>
        </w:rPr>
        <w:t xml:space="preserve"> Ole: </w:t>
      </w:r>
      <w:r w:rsidRPr="00CA66CE">
        <w:rPr>
          <w:b/>
          <w:i/>
        </w:rPr>
        <w:t>«Nei (da)»</w:t>
      </w:r>
    </w:p>
    <w:p w:rsidR="00631FFC" w:rsidRDefault="00631FFC" w:rsidP="00631FFC">
      <w:proofErr w:type="gramStart"/>
      <w:r>
        <w:t>IKKE naturlig med ‘da’</w:t>
      </w:r>
      <w:proofErr w:type="gramEnd"/>
    </w:p>
    <w:p w:rsidR="00631FFC" w:rsidRDefault="00631FFC" w:rsidP="00631FFC">
      <w:r>
        <w:t xml:space="preserve">Ole sier at svaret </w:t>
      </w:r>
      <w:r w:rsidRPr="007E7359">
        <w:rPr>
          <w:i/>
        </w:rPr>
        <w:t>ikke</w:t>
      </w:r>
      <w:r>
        <w:t xml:space="preserve"> er 124, men Anne ønsker eller forventer ikke dette svaret.</w:t>
      </w:r>
    </w:p>
    <w:p w:rsidR="00631FFC" w:rsidRDefault="00631FFC" w:rsidP="00631FFC">
      <w:r>
        <w:t xml:space="preserve">Tvert imot forventer hun at svaret </w:t>
      </w:r>
      <w:r w:rsidRPr="008D09C6">
        <w:rPr>
          <w:i/>
        </w:rPr>
        <w:t xml:space="preserve">skal </w:t>
      </w:r>
      <w:r>
        <w:t xml:space="preserve">være 124. </w:t>
      </w:r>
    </w:p>
    <w:p w:rsidR="00631FFC" w:rsidRDefault="00631FFC" w:rsidP="00631FFC"/>
    <w:p w:rsidR="00ED5667" w:rsidRDefault="00ED5667" w:rsidP="00631FFC"/>
    <w:p w:rsidR="00631FFC" w:rsidRPr="00B96C5B" w:rsidRDefault="00631FFC" w:rsidP="00631FFC">
      <w:r w:rsidRPr="00765912">
        <w:rPr>
          <w:b/>
        </w:rPr>
        <w:t xml:space="preserve">Situasjon 3: </w:t>
      </w:r>
      <w:r w:rsidRPr="00B96C5B">
        <w:rPr>
          <w:i/>
        </w:rPr>
        <w:t>Anne: «</w:t>
      </w:r>
      <w:r>
        <w:rPr>
          <w:i/>
        </w:rPr>
        <w:t>Er du kald</w:t>
      </w:r>
      <w:r w:rsidRPr="00B96C5B">
        <w:rPr>
          <w:i/>
        </w:rPr>
        <w:t xml:space="preserve">?» Ole: </w:t>
      </w:r>
      <w:r w:rsidRPr="007E7359">
        <w:rPr>
          <w:b/>
          <w:i/>
        </w:rPr>
        <w:t>«Nei, (da)»</w:t>
      </w:r>
    </w:p>
    <w:p w:rsidR="00631FFC" w:rsidRDefault="00631FFC" w:rsidP="00631FFC">
      <w:proofErr w:type="gramStart"/>
      <w:r>
        <w:t>Naturlig med ‘da’</w:t>
      </w:r>
      <w:proofErr w:type="gramEnd"/>
    </w:p>
    <w:p w:rsidR="00631FFC" w:rsidRDefault="00631FFC" w:rsidP="00631FFC">
      <w:r>
        <w:t xml:space="preserve">Ole svarer det Anne </w:t>
      </w:r>
      <w:r w:rsidR="003859E8">
        <w:t xml:space="preserve">trolig </w:t>
      </w:r>
      <w:r>
        <w:t>ønsker, nemlig at Ole ikke skal være kald.</w:t>
      </w:r>
    </w:p>
    <w:p w:rsidR="00631FFC" w:rsidRDefault="00631FFC" w:rsidP="00631FFC">
      <w:r>
        <w:t>‘Da’ kan brukes for å berolige Anne</w:t>
      </w:r>
      <w:r w:rsidR="00982B0B">
        <w:t xml:space="preserve"> og eventuelt for å uttrykke irritasjon. </w:t>
      </w:r>
    </w:p>
    <w:p w:rsidR="00631FFC" w:rsidRDefault="00631FFC" w:rsidP="00631FFC"/>
    <w:p w:rsidR="00631FFC" w:rsidRDefault="00631FFC" w:rsidP="00631FFC"/>
    <w:p w:rsidR="00ED5667" w:rsidRPr="00B96C5B" w:rsidRDefault="00ED5667" w:rsidP="00ED5667">
      <w:pPr>
        <w:rPr>
          <w:i/>
        </w:rPr>
      </w:pPr>
      <w:r w:rsidRPr="00436E6B">
        <w:rPr>
          <w:b/>
        </w:rPr>
        <w:t xml:space="preserve">Situasjon </w:t>
      </w:r>
      <w:r>
        <w:rPr>
          <w:b/>
        </w:rPr>
        <w:t>4</w:t>
      </w:r>
      <w:r w:rsidRPr="00436E6B">
        <w:rPr>
          <w:b/>
        </w:rPr>
        <w:t xml:space="preserve">: </w:t>
      </w:r>
      <w:r w:rsidRPr="00B96C5B">
        <w:rPr>
          <w:i/>
        </w:rPr>
        <w:t>Anne: «Kan d</w:t>
      </w:r>
      <w:r>
        <w:rPr>
          <w:i/>
        </w:rPr>
        <w:t xml:space="preserve">u ta oppvasken?» Ole: </w:t>
      </w:r>
      <w:r>
        <w:rPr>
          <w:b/>
          <w:i/>
        </w:rPr>
        <w:t>«Ja</w:t>
      </w:r>
      <w:r w:rsidRPr="007E7359">
        <w:rPr>
          <w:b/>
          <w:i/>
        </w:rPr>
        <w:t>, (da)»</w:t>
      </w:r>
    </w:p>
    <w:p w:rsidR="00ED5667" w:rsidRDefault="00ED5667" w:rsidP="00ED5667">
      <w:proofErr w:type="gramStart"/>
      <w:r>
        <w:t>Naturlig med ‘da’</w:t>
      </w:r>
      <w:proofErr w:type="gramEnd"/>
    </w:p>
    <w:p w:rsidR="00ED5667" w:rsidRDefault="00ED5667" w:rsidP="00ED5667">
      <w:r>
        <w:t>Ole svarer det som Anne forventer.</w:t>
      </w:r>
    </w:p>
    <w:p w:rsidR="00ED5667" w:rsidRDefault="00ED5667" w:rsidP="00ED5667">
      <w:r>
        <w:t xml:space="preserve">‘Da’ </w:t>
      </w:r>
      <w:r w:rsidR="00982B0B">
        <w:t>kan brukes for å berolige Anne og eventuelt</w:t>
      </w:r>
      <w:r>
        <w:t xml:space="preserve"> for å uttrykke irritasjon.   </w:t>
      </w:r>
    </w:p>
    <w:p w:rsidR="00ED5667" w:rsidRDefault="00ED5667" w:rsidP="00631FFC">
      <w:pPr>
        <w:rPr>
          <w:b/>
        </w:rPr>
      </w:pPr>
    </w:p>
    <w:p w:rsidR="00ED5667" w:rsidRDefault="00ED5667" w:rsidP="00631FFC">
      <w:pPr>
        <w:rPr>
          <w:b/>
        </w:rPr>
      </w:pPr>
    </w:p>
    <w:p w:rsidR="00631FFC" w:rsidRPr="00B96C5B" w:rsidRDefault="00631FFC" w:rsidP="00631FFC">
      <w:r w:rsidRPr="00436E6B">
        <w:rPr>
          <w:b/>
        </w:rPr>
        <w:t xml:space="preserve">Situasjon </w:t>
      </w:r>
      <w:r w:rsidR="00ED5667">
        <w:rPr>
          <w:b/>
        </w:rPr>
        <w:t>5</w:t>
      </w:r>
      <w:r w:rsidRPr="00436E6B">
        <w:rPr>
          <w:b/>
        </w:rPr>
        <w:t xml:space="preserve">: </w:t>
      </w:r>
      <w:r>
        <w:t>Ole: «</w:t>
      </w:r>
      <w:r w:rsidRPr="00B96C5B">
        <w:rPr>
          <w:i/>
        </w:rPr>
        <w:t>Vil du hjelpe meg med å bake?» Anne</w:t>
      </w:r>
      <w:r>
        <w:rPr>
          <w:i/>
        </w:rPr>
        <w:t xml:space="preserve"> (glad): «</w:t>
      </w:r>
      <w:r w:rsidRPr="007E7359">
        <w:rPr>
          <w:b/>
          <w:i/>
        </w:rPr>
        <w:t xml:space="preserve">Ja, (da)! </w:t>
      </w:r>
      <w:r>
        <w:rPr>
          <w:i/>
        </w:rPr>
        <w:t>Gjerne!</w:t>
      </w:r>
      <w:r w:rsidRPr="00B96C5B">
        <w:rPr>
          <w:i/>
        </w:rPr>
        <w:t>»</w:t>
      </w:r>
    </w:p>
    <w:p w:rsidR="00631FFC" w:rsidRDefault="00631FFC" w:rsidP="00631FFC">
      <w:proofErr w:type="gramStart"/>
      <w:r>
        <w:t>Ytringen er naturlig både med og uten ‘da’</w:t>
      </w:r>
      <w:proofErr w:type="gramEnd"/>
      <w:r w:rsidR="00ED5667">
        <w:t xml:space="preserve">. </w:t>
      </w:r>
      <w:proofErr w:type="gramStart"/>
      <w:r w:rsidR="00ED5667">
        <w:t xml:space="preserve">Men </w:t>
      </w:r>
      <w:r w:rsidR="00982B0B">
        <w:t xml:space="preserve">med </w:t>
      </w:r>
      <w:r w:rsidR="00ED5667">
        <w:t>‘da’</w:t>
      </w:r>
      <w:proofErr w:type="gramEnd"/>
      <w:r w:rsidR="00ED5667">
        <w:t xml:space="preserve"> virker Anne mindre entusiastisk. </w:t>
      </w:r>
      <w:proofErr w:type="gramStart"/>
      <w:r w:rsidR="00ED5667">
        <w:t>Når ‘da’</w:t>
      </w:r>
      <w:proofErr w:type="gramEnd"/>
      <w:r w:rsidR="00ED5667">
        <w:t xml:space="preserve"> er til stede virker det som om Anne svarer det hun tror Ole ønsker, ikke det hun selv ønsker.  </w:t>
      </w:r>
    </w:p>
    <w:p w:rsidR="00631FFC" w:rsidRDefault="00631FFC" w:rsidP="00631FFC"/>
    <w:p w:rsidR="00631FFC" w:rsidRDefault="00631FFC" w:rsidP="00631FFC"/>
    <w:p w:rsidR="00631FFC" w:rsidRDefault="00631FFC" w:rsidP="00631FFC"/>
    <w:p w:rsidR="00631FFC" w:rsidRDefault="00631FFC" w:rsidP="00631FFC"/>
    <w:p w:rsidR="00631FFC" w:rsidRDefault="00631FFC">
      <w:pPr>
        <w:spacing w:after="200" w:line="276" w:lineRule="auto"/>
        <w:jc w:val="left"/>
      </w:pPr>
      <w:r>
        <w:br w:type="page"/>
      </w:r>
    </w:p>
    <w:p w:rsidR="00631FFC" w:rsidRDefault="00631FFC" w:rsidP="00631FFC">
      <w:pPr>
        <w:spacing w:line="276" w:lineRule="auto"/>
        <w:jc w:val="left"/>
        <w:rPr>
          <w:b/>
          <w:sz w:val="28"/>
          <w:szCs w:val="28"/>
        </w:rPr>
      </w:pPr>
      <w:proofErr w:type="gramStart"/>
      <w:r>
        <w:rPr>
          <w:b/>
          <w:sz w:val="28"/>
          <w:szCs w:val="28"/>
        </w:rPr>
        <w:lastRenderedPageBreak/>
        <w:t>Løsningsforslag og forklaring til oppgaver om etterstilt ‘da’</w:t>
      </w:r>
      <w:proofErr w:type="gramEnd"/>
      <w:r>
        <w:rPr>
          <w:b/>
          <w:sz w:val="28"/>
          <w:szCs w:val="28"/>
        </w:rPr>
        <w:t xml:space="preserve"> i  ytringer som forstås som argumenter i en diskusjon</w:t>
      </w:r>
    </w:p>
    <w:p w:rsidR="00631FFC" w:rsidRDefault="00631FFC" w:rsidP="00631FFC">
      <w:pPr>
        <w:spacing w:line="276" w:lineRule="auto"/>
        <w:jc w:val="left"/>
        <w:rPr>
          <w:b/>
          <w:sz w:val="28"/>
          <w:szCs w:val="28"/>
        </w:rPr>
      </w:pPr>
    </w:p>
    <w:p w:rsidR="00631FFC" w:rsidRDefault="00631FFC" w:rsidP="00631FFC">
      <w:pPr>
        <w:spacing w:line="276" w:lineRule="auto"/>
        <w:jc w:val="left"/>
        <w:rPr>
          <w:b/>
          <w:sz w:val="28"/>
          <w:szCs w:val="28"/>
        </w:rPr>
      </w:pPr>
      <w:r>
        <w:rPr>
          <w:noProof/>
          <w:lang w:eastAsia="nb-NO"/>
        </w:rPr>
        <mc:AlternateContent>
          <mc:Choice Requires="wps">
            <w:drawing>
              <wp:anchor distT="0" distB="0" distL="114300" distR="114300" simplePos="0" relativeHeight="251663360" behindDoc="0" locked="0" layoutInCell="1" allowOverlap="1" wp14:anchorId="7AAC0209" wp14:editId="33D711E6">
                <wp:simplePos x="0" y="0"/>
                <wp:positionH relativeFrom="column">
                  <wp:posOffset>-71755</wp:posOffset>
                </wp:positionH>
                <wp:positionV relativeFrom="paragraph">
                  <wp:posOffset>6985</wp:posOffset>
                </wp:positionV>
                <wp:extent cx="6026785" cy="1009015"/>
                <wp:effectExtent l="0" t="0" r="12065" b="19685"/>
                <wp:wrapNone/>
                <wp:docPr id="21" name="Tekstboks 21"/>
                <wp:cNvGraphicFramePr/>
                <a:graphic xmlns:a="http://schemas.openxmlformats.org/drawingml/2006/main">
                  <a:graphicData uri="http://schemas.microsoft.com/office/word/2010/wordprocessingShape">
                    <wps:wsp>
                      <wps:cNvSpPr txBox="1"/>
                      <wps:spPr>
                        <a:xfrm>
                          <a:off x="0" y="0"/>
                          <a:ext cx="6026785" cy="1009015"/>
                        </a:xfrm>
                        <a:prstGeom prst="rect">
                          <a:avLst/>
                        </a:prstGeom>
                        <a:solidFill>
                          <a:sysClr val="window" lastClr="FFFFFF">
                            <a:lumMod val="95000"/>
                          </a:sysClr>
                        </a:solidFill>
                        <a:ln w="6350">
                          <a:solidFill>
                            <a:prstClr val="black"/>
                          </a:solidFill>
                        </a:ln>
                        <a:effectLst/>
                      </wps:spPr>
                      <wps:txbx>
                        <w:txbxContent>
                          <w:p w:rsidR="00631FFC" w:rsidRPr="009E571B" w:rsidRDefault="00631FFC" w:rsidP="00631FFC">
                            <w:pPr>
                              <w:spacing w:after="120"/>
                              <w:rPr>
                                <w:b/>
                                <w:szCs w:val="24"/>
                              </w:rPr>
                            </w:pPr>
                            <w:proofErr w:type="gramStart"/>
                            <w:r>
                              <w:rPr>
                                <w:b/>
                                <w:szCs w:val="24"/>
                              </w:rPr>
                              <w:t>Mulig effekt av ‘da’</w:t>
                            </w:r>
                            <w:proofErr w:type="gramEnd"/>
                            <w:r>
                              <w:rPr>
                                <w:b/>
                                <w:szCs w:val="24"/>
                              </w:rPr>
                              <w:t xml:space="preserve"> i utsagnssetninger: </w:t>
                            </w:r>
                          </w:p>
                          <w:p w:rsidR="00631FFC" w:rsidRPr="009E571B" w:rsidRDefault="00631FFC" w:rsidP="00631FFC">
                            <w:pPr>
                              <w:rPr>
                                <w:szCs w:val="24"/>
                              </w:rPr>
                            </w:pPr>
                          </w:p>
                          <w:p w:rsidR="00631FFC" w:rsidRPr="00FD2FB6" w:rsidRDefault="00631FFC" w:rsidP="00631FFC">
                            <w:pPr>
                              <w:pStyle w:val="Listeavsnitt"/>
                              <w:numPr>
                                <w:ilvl w:val="0"/>
                                <w:numId w:val="4"/>
                              </w:numPr>
                              <w:rPr>
                                <w:szCs w:val="24"/>
                              </w:rPr>
                            </w:pPr>
                            <w:r w:rsidRPr="00FD2FB6">
                              <w:rPr>
                                <w:szCs w:val="24"/>
                              </w:rPr>
                              <w:t>«Jeg nevner dette ettersom det er et argument for eller imot noe vi diskuterer. Andre argumenter vil kunne tale for det motsatte.»</w:t>
                            </w:r>
                          </w:p>
                          <w:p w:rsidR="00631FFC" w:rsidRDefault="00631FFC" w:rsidP="00631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21" o:spid="_x0000_s1028" type="#_x0000_t202" style="position:absolute;margin-left:-5.65pt;margin-top:.55pt;width:474.55pt;height:7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" fillcolor="#f2f2f2" strokeweight=".5pt">
                <v:textbox>
                  <w:txbxContent>
                    <w:p w:rsidR="00631FFC" w:rsidRPr="009E571B" w:rsidRDefault="00631FFC" w:rsidP="00631FFC">
                      <w:pPr>
                        <w:spacing w:after="120"/>
                        <w:rPr>
                          <w:b/>
                          <w:szCs w:val="24"/>
                        </w:rPr>
                      </w:pPr>
                      <w:proofErr w:type="gramStart"/>
                      <w:r>
                        <w:rPr>
                          <w:b/>
                          <w:szCs w:val="24"/>
                        </w:rPr>
                        <w:t>Mulig effekt av ‘da’</w:t>
                      </w:r>
                      <w:proofErr w:type="gramEnd"/>
                      <w:r>
                        <w:rPr>
                          <w:b/>
                          <w:szCs w:val="24"/>
                        </w:rPr>
                        <w:t xml:space="preserve"> i utsagnssetninger: </w:t>
                      </w:r>
                    </w:p>
                    <w:p w:rsidR="00631FFC" w:rsidRPr="009E571B" w:rsidRDefault="00631FFC" w:rsidP="00631FFC">
                      <w:pPr>
                        <w:rPr>
                          <w:szCs w:val="24"/>
                        </w:rPr>
                      </w:pPr>
                    </w:p>
                    <w:p w:rsidR="00631FFC" w:rsidRPr="00FD2FB6" w:rsidRDefault="00631FFC" w:rsidP="00631FFC">
                      <w:pPr>
                        <w:pStyle w:val="Listeavsnitt"/>
                        <w:numPr>
                          <w:ilvl w:val="0"/>
                          <w:numId w:val="4"/>
                        </w:numPr>
                        <w:rPr>
                          <w:szCs w:val="24"/>
                        </w:rPr>
                      </w:pPr>
                      <w:r w:rsidRPr="00FD2FB6">
                        <w:rPr>
                          <w:szCs w:val="24"/>
                        </w:rPr>
                        <w:t>«Jeg nevner dette ettersom det er et argument for eller imot noe vi diskuterer. Andre argumenter vil kunne tale for det motsatte.»</w:t>
                      </w:r>
                    </w:p>
                    <w:p w:rsidR="00631FFC" w:rsidRDefault="00631FFC" w:rsidP="00631FFC"/>
                  </w:txbxContent>
                </v:textbox>
              </v:shape>
            </w:pict>
          </mc:Fallback>
        </mc:AlternateContent>
      </w:r>
    </w:p>
    <w:p w:rsidR="00631FFC" w:rsidRDefault="00631FFC" w:rsidP="00631FFC">
      <w:pPr>
        <w:spacing w:line="276" w:lineRule="auto"/>
        <w:jc w:val="left"/>
        <w:rPr>
          <w:b/>
          <w:szCs w:val="24"/>
        </w:rPr>
      </w:pPr>
    </w:p>
    <w:p w:rsidR="00631FFC" w:rsidRDefault="00631FFC" w:rsidP="00631FFC">
      <w:pPr>
        <w:spacing w:line="276" w:lineRule="auto"/>
        <w:jc w:val="left"/>
        <w:rPr>
          <w:b/>
          <w:szCs w:val="24"/>
        </w:rPr>
      </w:pPr>
    </w:p>
    <w:p w:rsidR="00631FFC" w:rsidRDefault="00631FFC" w:rsidP="00631FFC">
      <w:pPr>
        <w:spacing w:line="276" w:lineRule="auto"/>
        <w:jc w:val="left"/>
        <w:rPr>
          <w:b/>
          <w:szCs w:val="24"/>
        </w:rPr>
      </w:pPr>
    </w:p>
    <w:p w:rsidR="00631FFC" w:rsidRDefault="00631FFC" w:rsidP="00631FFC">
      <w:pPr>
        <w:spacing w:line="276" w:lineRule="auto"/>
        <w:jc w:val="left"/>
        <w:rPr>
          <w:b/>
          <w:szCs w:val="24"/>
        </w:rPr>
      </w:pPr>
    </w:p>
    <w:p w:rsidR="00631FFC" w:rsidRDefault="00631FFC" w:rsidP="00631FFC">
      <w:pPr>
        <w:spacing w:line="276" w:lineRule="auto"/>
        <w:jc w:val="left"/>
        <w:rPr>
          <w:b/>
          <w:szCs w:val="24"/>
        </w:rPr>
      </w:pPr>
    </w:p>
    <w:p w:rsidR="00631FFC" w:rsidRDefault="00631FFC" w:rsidP="00631FFC">
      <w:pPr>
        <w:spacing w:line="276" w:lineRule="auto"/>
        <w:jc w:val="left"/>
        <w:rPr>
          <w:b/>
          <w:szCs w:val="24"/>
        </w:rPr>
      </w:pPr>
    </w:p>
    <w:p w:rsidR="00631FFC" w:rsidRPr="0031017D" w:rsidRDefault="00631FFC" w:rsidP="00631FFC">
      <w:pPr>
        <w:spacing w:line="276" w:lineRule="auto"/>
        <w:jc w:val="left"/>
        <w:rPr>
          <w:szCs w:val="24"/>
        </w:rPr>
      </w:pPr>
    </w:p>
    <w:p w:rsidR="00631FFC" w:rsidRPr="003046A5" w:rsidRDefault="00631FFC" w:rsidP="00631FFC">
      <w:pPr>
        <w:spacing w:line="276" w:lineRule="auto"/>
        <w:jc w:val="left"/>
        <w:rPr>
          <w:i/>
          <w:szCs w:val="24"/>
        </w:rPr>
      </w:pPr>
      <w:r w:rsidRPr="0031017D">
        <w:rPr>
          <w:b/>
          <w:szCs w:val="24"/>
        </w:rPr>
        <w:t xml:space="preserve">Situasjon </w:t>
      </w:r>
      <w:r w:rsidR="006449A0">
        <w:rPr>
          <w:b/>
          <w:szCs w:val="24"/>
        </w:rPr>
        <w:t>1</w:t>
      </w:r>
      <w:r w:rsidRPr="0031017D">
        <w:rPr>
          <w:b/>
          <w:szCs w:val="24"/>
        </w:rPr>
        <w:t xml:space="preserve">: </w:t>
      </w:r>
      <w:r w:rsidRPr="003046A5">
        <w:rPr>
          <w:szCs w:val="24"/>
        </w:rPr>
        <w:t xml:space="preserve">Ole til Elin: </w:t>
      </w:r>
      <w:r w:rsidRPr="003046A5">
        <w:rPr>
          <w:i/>
          <w:szCs w:val="24"/>
        </w:rPr>
        <w:t>Ja. Men det er litt slitsomt</w:t>
      </w:r>
      <w:r>
        <w:rPr>
          <w:i/>
          <w:szCs w:val="24"/>
        </w:rPr>
        <w:t>,</w:t>
      </w:r>
      <w:r w:rsidRPr="003046A5">
        <w:rPr>
          <w:i/>
          <w:szCs w:val="24"/>
        </w:rPr>
        <w:t xml:space="preserve"> (da)</w:t>
      </w:r>
    </w:p>
    <w:p w:rsidR="00631FFC" w:rsidRDefault="00631FFC" w:rsidP="00631FFC">
      <w:pPr>
        <w:spacing w:line="276" w:lineRule="auto"/>
        <w:jc w:val="left"/>
        <w:rPr>
          <w:szCs w:val="24"/>
        </w:rPr>
      </w:pPr>
      <w:proofErr w:type="gramStart"/>
      <w:r>
        <w:rPr>
          <w:szCs w:val="24"/>
        </w:rPr>
        <w:t>Naturlig med ‘da’</w:t>
      </w:r>
      <w:proofErr w:type="gramEnd"/>
    </w:p>
    <w:p w:rsidR="00631FFC" w:rsidRPr="0031017D" w:rsidRDefault="00631FFC" w:rsidP="00631FFC">
      <w:pPr>
        <w:spacing w:line="276" w:lineRule="auto"/>
        <w:jc w:val="left"/>
        <w:rPr>
          <w:szCs w:val="24"/>
        </w:rPr>
      </w:pPr>
      <w:r>
        <w:rPr>
          <w:szCs w:val="24"/>
        </w:rPr>
        <w:t xml:space="preserve">Det at det er litt slitsomt å være lærer er et argument for at Ole ikke liker jobben som lærer. Det er andre argumenter for det motsatte.  </w:t>
      </w:r>
    </w:p>
    <w:p w:rsidR="00631FFC" w:rsidRPr="0031017D" w:rsidRDefault="00631FFC" w:rsidP="00631FFC">
      <w:pPr>
        <w:spacing w:line="276" w:lineRule="auto"/>
        <w:jc w:val="left"/>
        <w:rPr>
          <w:b/>
          <w:szCs w:val="24"/>
        </w:rPr>
      </w:pPr>
    </w:p>
    <w:p w:rsidR="006449A0" w:rsidRPr="0031017D" w:rsidRDefault="006449A0" w:rsidP="006449A0">
      <w:pPr>
        <w:spacing w:line="276" w:lineRule="auto"/>
        <w:jc w:val="left"/>
        <w:rPr>
          <w:b/>
          <w:szCs w:val="24"/>
        </w:rPr>
      </w:pPr>
      <w:r w:rsidRPr="0031017D">
        <w:rPr>
          <w:b/>
          <w:szCs w:val="24"/>
        </w:rPr>
        <w:t xml:space="preserve">Situasjon </w:t>
      </w:r>
      <w:r>
        <w:rPr>
          <w:b/>
          <w:szCs w:val="24"/>
        </w:rPr>
        <w:t>2</w:t>
      </w:r>
      <w:r w:rsidRPr="0031017D">
        <w:rPr>
          <w:b/>
          <w:szCs w:val="24"/>
        </w:rPr>
        <w:t xml:space="preserve">: </w:t>
      </w:r>
      <w:r w:rsidRPr="003046A5">
        <w:rPr>
          <w:szCs w:val="24"/>
        </w:rPr>
        <w:t xml:space="preserve">Per til Anne: </w:t>
      </w:r>
      <w:r w:rsidRPr="003046A5">
        <w:rPr>
          <w:i/>
          <w:szCs w:val="24"/>
        </w:rPr>
        <w:t>Den står rett utenfor døra, (da)</w:t>
      </w:r>
    </w:p>
    <w:p w:rsidR="006449A0" w:rsidRDefault="006449A0" w:rsidP="006449A0">
      <w:pPr>
        <w:spacing w:line="276" w:lineRule="auto"/>
        <w:jc w:val="left"/>
        <w:rPr>
          <w:szCs w:val="24"/>
        </w:rPr>
      </w:pPr>
      <w:proofErr w:type="gramStart"/>
      <w:r>
        <w:rPr>
          <w:szCs w:val="24"/>
        </w:rPr>
        <w:t>IKKE naturlig med ‘da’</w:t>
      </w:r>
      <w:proofErr w:type="gramEnd"/>
    </w:p>
    <w:p w:rsidR="006449A0" w:rsidRPr="0031017D" w:rsidRDefault="006449A0" w:rsidP="006449A0">
      <w:pPr>
        <w:spacing w:line="276" w:lineRule="auto"/>
        <w:jc w:val="left"/>
        <w:rPr>
          <w:szCs w:val="24"/>
        </w:rPr>
      </w:pPr>
      <w:r>
        <w:rPr>
          <w:szCs w:val="24"/>
        </w:rPr>
        <w:t xml:space="preserve">Det at sykkelen står utenfor døra er en nøytral beskrivelse av verden. Det er ikke et argument for eller mot noe som diskuteres.   </w:t>
      </w:r>
    </w:p>
    <w:p w:rsidR="006449A0" w:rsidRDefault="006449A0" w:rsidP="00631FFC">
      <w:pPr>
        <w:spacing w:line="276" w:lineRule="auto"/>
        <w:jc w:val="left"/>
        <w:rPr>
          <w:b/>
          <w:szCs w:val="24"/>
        </w:rPr>
      </w:pPr>
    </w:p>
    <w:p w:rsidR="00631FFC" w:rsidRPr="0054732C" w:rsidRDefault="00631FFC" w:rsidP="00631FFC">
      <w:pPr>
        <w:spacing w:line="276" w:lineRule="auto"/>
        <w:jc w:val="left"/>
        <w:rPr>
          <w:i/>
          <w:szCs w:val="24"/>
        </w:rPr>
      </w:pPr>
      <w:r w:rsidRPr="0031017D">
        <w:rPr>
          <w:b/>
          <w:szCs w:val="24"/>
        </w:rPr>
        <w:t xml:space="preserve">Situasjon </w:t>
      </w:r>
      <w:r w:rsidR="006449A0">
        <w:rPr>
          <w:b/>
          <w:szCs w:val="24"/>
        </w:rPr>
        <w:t>3</w:t>
      </w:r>
      <w:r w:rsidRPr="0031017D">
        <w:rPr>
          <w:b/>
          <w:szCs w:val="24"/>
        </w:rPr>
        <w:t xml:space="preserve">: </w:t>
      </w:r>
      <w:r>
        <w:rPr>
          <w:szCs w:val="24"/>
        </w:rPr>
        <w:t xml:space="preserve">Ole til Anne: </w:t>
      </w:r>
      <w:r w:rsidRPr="0054732C">
        <w:rPr>
          <w:i/>
          <w:szCs w:val="24"/>
        </w:rPr>
        <w:t>Det er snart middag, (da)</w:t>
      </w:r>
    </w:p>
    <w:p w:rsidR="00631FFC" w:rsidRDefault="00631FFC" w:rsidP="00631FFC">
      <w:pPr>
        <w:spacing w:line="276" w:lineRule="auto"/>
        <w:jc w:val="left"/>
        <w:rPr>
          <w:szCs w:val="24"/>
        </w:rPr>
      </w:pPr>
      <w:proofErr w:type="gramStart"/>
      <w:r>
        <w:rPr>
          <w:szCs w:val="24"/>
        </w:rPr>
        <w:t>Naturlig med ‘da’</w:t>
      </w:r>
      <w:proofErr w:type="gramEnd"/>
    </w:p>
    <w:p w:rsidR="00631FFC" w:rsidRDefault="00631FFC" w:rsidP="00631FFC">
      <w:pPr>
        <w:spacing w:line="276" w:lineRule="auto"/>
        <w:jc w:val="left"/>
        <w:rPr>
          <w:szCs w:val="24"/>
        </w:rPr>
      </w:pPr>
      <w:r>
        <w:rPr>
          <w:szCs w:val="24"/>
        </w:rPr>
        <w:t xml:space="preserve">Det at det snart er middag er et argument mot å ta sjokoladen. Andre argumenter </w:t>
      </w:r>
      <w:r w:rsidR="000F2FF3">
        <w:rPr>
          <w:szCs w:val="24"/>
        </w:rPr>
        <w:t xml:space="preserve">kan tale </w:t>
      </w:r>
      <w:r>
        <w:rPr>
          <w:szCs w:val="24"/>
        </w:rPr>
        <w:t xml:space="preserve">for at Anne bør ta sjokoladen.  </w:t>
      </w:r>
    </w:p>
    <w:p w:rsidR="00631FFC" w:rsidRPr="0031017D" w:rsidRDefault="00631FFC" w:rsidP="00631FFC">
      <w:pPr>
        <w:spacing w:line="276" w:lineRule="auto"/>
        <w:jc w:val="left"/>
        <w:rPr>
          <w:szCs w:val="24"/>
        </w:rPr>
      </w:pPr>
    </w:p>
    <w:p w:rsidR="00631FFC" w:rsidRPr="0054732C" w:rsidRDefault="00631FFC" w:rsidP="00631FFC">
      <w:pPr>
        <w:spacing w:line="276" w:lineRule="auto"/>
        <w:jc w:val="left"/>
        <w:rPr>
          <w:szCs w:val="24"/>
        </w:rPr>
      </w:pPr>
      <w:r w:rsidRPr="0031017D">
        <w:rPr>
          <w:b/>
          <w:szCs w:val="24"/>
        </w:rPr>
        <w:t xml:space="preserve">Situasjon </w:t>
      </w:r>
      <w:r w:rsidR="006449A0">
        <w:rPr>
          <w:b/>
          <w:szCs w:val="24"/>
        </w:rPr>
        <w:t>4</w:t>
      </w:r>
      <w:r w:rsidRPr="0031017D">
        <w:rPr>
          <w:b/>
          <w:szCs w:val="24"/>
        </w:rPr>
        <w:t xml:space="preserve">: </w:t>
      </w:r>
      <w:r w:rsidRPr="0054732C">
        <w:rPr>
          <w:szCs w:val="24"/>
        </w:rPr>
        <w:t>Elin til Anne:</w:t>
      </w:r>
      <w:r>
        <w:rPr>
          <w:szCs w:val="24"/>
        </w:rPr>
        <w:t xml:space="preserve"> </w:t>
      </w:r>
      <w:r w:rsidRPr="004C74C1">
        <w:rPr>
          <w:i/>
          <w:szCs w:val="24"/>
        </w:rPr>
        <w:t>Det vil si,</w:t>
      </w:r>
      <w:r w:rsidRPr="0054732C">
        <w:rPr>
          <w:szCs w:val="24"/>
        </w:rPr>
        <w:t xml:space="preserve"> </w:t>
      </w:r>
      <w:r w:rsidRPr="0054732C">
        <w:rPr>
          <w:i/>
          <w:szCs w:val="24"/>
        </w:rPr>
        <w:t>Per var ikke fornøyd, (da)</w:t>
      </w:r>
    </w:p>
    <w:p w:rsidR="00631FFC" w:rsidRDefault="00631FFC" w:rsidP="00631FFC">
      <w:pPr>
        <w:spacing w:line="276" w:lineRule="auto"/>
        <w:jc w:val="left"/>
        <w:rPr>
          <w:szCs w:val="24"/>
        </w:rPr>
      </w:pPr>
      <w:proofErr w:type="gramStart"/>
      <w:r>
        <w:rPr>
          <w:szCs w:val="24"/>
        </w:rPr>
        <w:t>Naturlig med ‘da’</w:t>
      </w:r>
      <w:proofErr w:type="gramEnd"/>
    </w:p>
    <w:p w:rsidR="00631FFC" w:rsidRDefault="00631FFC" w:rsidP="00631FFC">
      <w:pPr>
        <w:spacing w:line="276" w:lineRule="auto"/>
        <w:jc w:val="left"/>
        <w:rPr>
          <w:szCs w:val="24"/>
        </w:rPr>
      </w:pPr>
      <w:r>
        <w:rPr>
          <w:szCs w:val="24"/>
        </w:rPr>
        <w:t xml:space="preserve">Det at Per ikke var fornøyd er et argument mot at festen var bra. Det er andre argumenter for at festen var bra. </w:t>
      </w:r>
    </w:p>
    <w:p w:rsidR="00F109FF" w:rsidRDefault="00F109FF"/>
    <w:p w:rsidR="006449A0" w:rsidRPr="0054732C" w:rsidRDefault="006449A0" w:rsidP="006449A0">
      <w:pPr>
        <w:spacing w:line="276" w:lineRule="auto"/>
        <w:jc w:val="left"/>
        <w:rPr>
          <w:i/>
          <w:szCs w:val="24"/>
        </w:rPr>
      </w:pPr>
      <w:r w:rsidRPr="0031017D">
        <w:rPr>
          <w:b/>
          <w:szCs w:val="24"/>
        </w:rPr>
        <w:t xml:space="preserve">Situasjon </w:t>
      </w:r>
      <w:r>
        <w:rPr>
          <w:b/>
          <w:szCs w:val="24"/>
        </w:rPr>
        <w:t>5</w:t>
      </w:r>
      <w:r w:rsidRPr="0031017D">
        <w:rPr>
          <w:b/>
          <w:szCs w:val="24"/>
        </w:rPr>
        <w:t>:</w:t>
      </w:r>
      <w:r>
        <w:rPr>
          <w:b/>
          <w:szCs w:val="24"/>
        </w:rPr>
        <w:t xml:space="preserve"> </w:t>
      </w:r>
      <w:r w:rsidRPr="0054732C">
        <w:rPr>
          <w:szCs w:val="24"/>
        </w:rPr>
        <w:t xml:space="preserve">Legen til Per: </w:t>
      </w:r>
      <w:r w:rsidRPr="0054732C">
        <w:rPr>
          <w:i/>
          <w:szCs w:val="24"/>
        </w:rPr>
        <w:t>Du bør begynne i morgen tidlig</w:t>
      </w:r>
      <w:r>
        <w:rPr>
          <w:i/>
          <w:szCs w:val="24"/>
        </w:rPr>
        <w:t>,</w:t>
      </w:r>
      <w:r w:rsidRPr="0054732C">
        <w:rPr>
          <w:i/>
          <w:szCs w:val="24"/>
        </w:rPr>
        <w:t xml:space="preserve"> (da)</w:t>
      </w:r>
    </w:p>
    <w:p w:rsidR="006449A0" w:rsidRDefault="006449A0" w:rsidP="006449A0">
      <w:pPr>
        <w:spacing w:line="276" w:lineRule="auto"/>
        <w:jc w:val="left"/>
        <w:rPr>
          <w:szCs w:val="24"/>
        </w:rPr>
      </w:pPr>
      <w:proofErr w:type="gramStart"/>
      <w:r>
        <w:rPr>
          <w:szCs w:val="24"/>
        </w:rPr>
        <w:t>IKKE naturlig med ‘da’</w:t>
      </w:r>
      <w:proofErr w:type="gramEnd"/>
    </w:p>
    <w:p w:rsidR="006449A0" w:rsidRPr="0031017D" w:rsidRDefault="006449A0" w:rsidP="006449A0">
      <w:pPr>
        <w:spacing w:line="276" w:lineRule="auto"/>
        <w:jc w:val="left"/>
        <w:rPr>
          <w:szCs w:val="24"/>
        </w:rPr>
      </w:pPr>
      <w:r>
        <w:rPr>
          <w:szCs w:val="24"/>
        </w:rPr>
        <w:t xml:space="preserve">Det at Per bør begynne å ta medisinen dagen etter besvarer spørsmålet til Per direkte. Det er ikke et argument for eller mot noe som diskuteres. </w:t>
      </w:r>
    </w:p>
    <w:p w:rsidR="006449A0" w:rsidRDefault="006449A0"/>
    <w:sectPr w:rsidR="006449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E2E0C"/>
    <w:multiLevelType w:val="hybridMultilevel"/>
    <w:tmpl w:val="65748266"/>
    <w:lvl w:ilvl="0" w:tplc="2FDC4FCA">
      <w:start w:val="1"/>
      <w:numFmt w:val="lowerLetter"/>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1">
    <w:nsid w:val="2A460671"/>
    <w:multiLevelType w:val="hybridMultilevel"/>
    <w:tmpl w:val="B8FACF5A"/>
    <w:lvl w:ilvl="0" w:tplc="04140017">
      <w:start w:val="1"/>
      <w:numFmt w:val="lowerLetter"/>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2">
    <w:nsid w:val="3A767E0C"/>
    <w:multiLevelType w:val="hybridMultilevel"/>
    <w:tmpl w:val="A4EC8EDA"/>
    <w:lvl w:ilvl="0" w:tplc="3D94DA70">
      <w:start w:val="2"/>
      <w:numFmt w:val="bullet"/>
      <w:lvlText w:val=""/>
      <w:lvlJc w:val="left"/>
      <w:pPr>
        <w:ind w:left="720" w:hanging="360"/>
      </w:pPr>
      <w:rPr>
        <w:rFonts w:ascii="Wingdings" w:eastAsiaTheme="minorHAnsi"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5E0B09BC"/>
    <w:multiLevelType w:val="hybridMultilevel"/>
    <w:tmpl w:val="ED740600"/>
    <w:lvl w:ilvl="0" w:tplc="96A26E18">
      <w:numFmt w:val="bullet"/>
      <w:lvlText w:val=""/>
      <w:lvlJc w:val="left"/>
      <w:pPr>
        <w:ind w:left="720" w:hanging="360"/>
      </w:pPr>
      <w:rPr>
        <w:rFonts w:ascii="Wingdings" w:eastAsiaTheme="minorHAnsi"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74E37C37"/>
    <w:multiLevelType w:val="hybridMultilevel"/>
    <w:tmpl w:val="23E20B2C"/>
    <w:lvl w:ilvl="0" w:tplc="78FA8CCE">
      <w:start w:val="1"/>
      <w:numFmt w:val="bullet"/>
      <w:lvlText w:val=""/>
      <w:lvlJc w:val="left"/>
      <w:pPr>
        <w:ind w:left="720" w:hanging="360"/>
      </w:pPr>
      <w:rPr>
        <w:rFonts w:ascii="Wingdings" w:eastAsiaTheme="minorHAnsi"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FFC"/>
    <w:rsid w:val="000F2FF3"/>
    <w:rsid w:val="003859E8"/>
    <w:rsid w:val="00412F51"/>
    <w:rsid w:val="00631FFC"/>
    <w:rsid w:val="006449A0"/>
    <w:rsid w:val="008E33B8"/>
    <w:rsid w:val="009342F5"/>
    <w:rsid w:val="00982B0B"/>
    <w:rsid w:val="00A61F6B"/>
    <w:rsid w:val="00AB75CE"/>
    <w:rsid w:val="00B60F04"/>
    <w:rsid w:val="00ED5667"/>
    <w:rsid w:val="00F109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FFC"/>
    <w:pPr>
      <w:spacing w:after="0" w:line="240" w:lineRule="auto"/>
      <w:jc w:val="both"/>
    </w:pPr>
    <w:rPr>
      <w:rFonts w:ascii="Times New Roman" w:hAnsi="Times New Roman"/>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31FFC"/>
    <w:pPr>
      <w:ind w:left="720"/>
      <w:contextualSpacing/>
    </w:pPr>
  </w:style>
  <w:style w:type="paragraph" w:styleId="Bobletekst">
    <w:name w:val="Balloon Text"/>
    <w:basedOn w:val="Normal"/>
    <w:link w:val="BobletekstTegn"/>
    <w:uiPriority w:val="99"/>
    <w:semiHidden/>
    <w:unhideWhenUsed/>
    <w:rsid w:val="00AB75CE"/>
    <w:rPr>
      <w:rFonts w:ascii="Tahoma" w:hAnsi="Tahoma" w:cs="Tahoma"/>
      <w:sz w:val="16"/>
      <w:szCs w:val="16"/>
    </w:rPr>
  </w:style>
  <w:style w:type="character" w:customStyle="1" w:styleId="BobletekstTegn">
    <w:name w:val="Bobletekst Tegn"/>
    <w:basedOn w:val="Standardskriftforavsnitt"/>
    <w:link w:val="Bobletekst"/>
    <w:uiPriority w:val="99"/>
    <w:semiHidden/>
    <w:rsid w:val="00AB75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FFC"/>
    <w:pPr>
      <w:spacing w:after="0" w:line="240" w:lineRule="auto"/>
      <w:jc w:val="both"/>
    </w:pPr>
    <w:rPr>
      <w:rFonts w:ascii="Times New Roman" w:hAnsi="Times New Roman"/>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31FFC"/>
    <w:pPr>
      <w:ind w:left="720"/>
      <w:contextualSpacing/>
    </w:pPr>
  </w:style>
  <w:style w:type="paragraph" w:styleId="Bobletekst">
    <w:name w:val="Balloon Text"/>
    <w:basedOn w:val="Normal"/>
    <w:link w:val="BobletekstTegn"/>
    <w:uiPriority w:val="99"/>
    <w:semiHidden/>
    <w:unhideWhenUsed/>
    <w:rsid w:val="00AB75CE"/>
    <w:rPr>
      <w:rFonts w:ascii="Tahoma" w:hAnsi="Tahoma" w:cs="Tahoma"/>
      <w:sz w:val="16"/>
      <w:szCs w:val="16"/>
    </w:rPr>
  </w:style>
  <w:style w:type="character" w:customStyle="1" w:styleId="BobletekstTegn">
    <w:name w:val="Bobletekst Tegn"/>
    <w:basedOn w:val="Standardskriftforavsnitt"/>
    <w:link w:val="Bobletekst"/>
    <w:uiPriority w:val="99"/>
    <w:semiHidden/>
    <w:rsid w:val="00AB75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555</Words>
  <Characters>2945</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Kaja Borthen</dc:creator>
  <cp:lastModifiedBy>Kaja Borthen</cp:lastModifiedBy>
  <cp:revision>8</cp:revision>
  <cp:lastPrinted>2015-04-15T10:56:00Z</cp:lastPrinted>
  <dcterms:created xsi:type="dcterms:W3CDTF">2015-04-10T12:40:00Z</dcterms:created>
  <dcterms:modified xsi:type="dcterms:W3CDTF">2015-06-04T11:34:00Z</dcterms:modified>
</cp:coreProperties>
</file>