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E3F" w:rsidRPr="00036E3F" w:rsidRDefault="00036E3F" w:rsidP="00036E3F">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nb-NO"/>
        </w:rPr>
      </w:pPr>
      <w:bookmarkStart w:id="0" w:name="_GoBack"/>
      <w:bookmarkEnd w:id="0"/>
      <w:r w:rsidRPr="00036E3F">
        <w:rPr>
          <w:rFonts w:ascii="Times New Roman" w:eastAsia="Times New Roman" w:hAnsi="Times New Roman" w:cs="Times New Roman"/>
          <w:b/>
          <w:bCs/>
          <w:color w:val="000000"/>
          <w:kern w:val="36"/>
          <w:sz w:val="48"/>
          <w:szCs w:val="48"/>
          <w:lang w:eastAsia="nb-NO"/>
        </w:rPr>
        <w:t>International staff</w:t>
      </w:r>
    </w:p>
    <w:p w:rsidR="00036E3F" w:rsidRPr="00036E3F" w:rsidRDefault="00036E3F" w:rsidP="00036E3F">
      <w:pPr>
        <w:spacing w:before="100" w:beforeAutospacing="1" w:after="100" w:afterAutospacing="1" w:line="240" w:lineRule="auto"/>
        <w:outlineLvl w:val="4"/>
        <w:rPr>
          <w:rFonts w:ascii="Times New Roman" w:eastAsia="Times New Roman" w:hAnsi="Times New Roman" w:cs="Times New Roman"/>
          <w:b/>
          <w:bCs/>
          <w:color w:val="000000"/>
          <w:sz w:val="20"/>
          <w:szCs w:val="20"/>
          <w:lang w:eastAsia="nb-NO"/>
        </w:rPr>
      </w:pPr>
      <w:r w:rsidRPr="00036E3F">
        <w:rPr>
          <w:rFonts w:ascii="Times New Roman" w:eastAsia="Times New Roman" w:hAnsi="Times New Roman" w:cs="Times New Roman"/>
          <w:b/>
          <w:bCs/>
          <w:color w:val="000000"/>
          <w:sz w:val="20"/>
          <w:szCs w:val="20"/>
          <w:lang w:eastAsia="nb-NO"/>
        </w:rPr>
        <w:t xml:space="preserve">Last </w:t>
      </w:r>
      <w:proofErr w:type="spellStart"/>
      <w:r w:rsidRPr="00036E3F">
        <w:rPr>
          <w:rFonts w:ascii="Times New Roman" w:eastAsia="Times New Roman" w:hAnsi="Times New Roman" w:cs="Times New Roman"/>
          <w:b/>
          <w:bCs/>
          <w:color w:val="000000"/>
          <w:sz w:val="20"/>
          <w:szCs w:val="20"/>
          <w:lang w:eastAsia="nb-NO"/>
        </w:rPr>
        <w:t>modified</w:t>
      </w:r>
      <w:proofErr w:type="spellEnd"/>
      <w:r w:rsidRPr="00036E3F">
        <w:rPr>
          <w:rFonts w:ascii="Times New Roman" w:eastAsia="Times New Roman" w:hAnsi="Times New Roman" w:cs="Times New Roman"/>
          <w:b/>
          <w:bCs/>
          <w:color w:val="000000"/>
          <w:sz w:val="20"/>
          <w:szCs w:val="20"/>
          <w:lang w:eastAsia="nb-NO"/>
        </w:rPr>
        <w:t>: 22.09.2014</w:t>
      </w:r>
    </w:p>
    <w:p w:rsidR="00036E3F" w:rsidRPr="00036E3F" w:rsidRDefault="009B67F4" w:rsidP="00036E3F">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pict>
          <v:rect id="_x0000_i1025" style="width:0;height:1.5pt" o:hralign="center" o:hrstd="t" o:hr="t" fillcolor="#a0a0a0" stroked="f"/>
        </w:pict>
      </w:r>
    </w:p>
    <w:p w:rsidR="00036E3F" w:rsidRPr="00036E3F" w:rsidRDefault="00036E3F" w:rsidP="00036E3F">
      <w:pPr>
        <w:spacing w:after="0" w:line="240" w:lineRule="auto"/>
        <w:rPr>
          <w:rFonts w:ascii="Times New Roman" w:eastAsia="Times New Roman" w:hAnsi="Times New Roman" w:cs="Times New Roman"/>
          <w:color w:val="000000"/>
          <w:sz w:val="24"/>
          <w:szCs w:val="24"/>
          <w:lang w:eastAsia="nb-N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36E3F" w:rsidRPr="003C4C7E" w:rsidTr="00036E3F">
        <w:trPr>
          <w:tblCellSpacing w:w="15" w:type="dxa"/>
        </w:trPr>
        <w:tc>
          <w:tcPr>
            <w:tcW w:w="0" w:type="auto"/>
            <w:hideMark/>
          </w:tcPr>
          <w:tbl>
            <w:tblPr>
              <w:tblW w:w="5000" w:type="pct"/>
              <w:tblCellSpacing w:w="15" w:type="dxa"/>
              <w:tblCellMar>
                <w:left w:w="0" w:type="dxa"/>
                <w:right w:w="0" w:type="dxa"/>
              </w:tblCellMar>
              <w:tblLook w:val="04A0" w:firstRow="1" w:lastRow="0" w:firstColumn="1" w:lastColumn="0" w:noHBand="0" w:noVBand="1"/>
            </w:tblPr>
            <w:tblGrid>
              <w:gridCol w:w="8936"/>
            </w:tblGrid>
            <w:tr w:rsidR="00036E3F" w:rsidRPr="003C4C7E" w:rsidTr="00036E3F">
              <w:trPr>
                <w:tblCellSpacing w:w="15" w:type="dxa"/>
              </w:trPr>
              <w:tc>
                <w:tcPr>
                  <w:tcW w:w="0" w:type="auto"/>
                  <w:vAlign w:val="center"/>
                  <w:hideMark/>
                </w:tcPr>
                <w:p w:rsidR="00036E3F" w:rsidRPr="00036E3F" w:rsidRDefault="00036E3F" w:rsidP="00036E3F">
                  <w:pPr>
                    <w:spacing w:after="0"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NTNU is a workplace with employees from all over the world. For instance, a quarter of the researchers employed by NTNU are from countries outside Norway. In terms of the International Action Plan 2011-2014, international mobility is an important area, which is to </w:t>
                  </w:r>
                  <w:proofErr w:type="gramStart"/>
                  <w:r w:rsidRPr="00036E3F">
                    <w:rPr>
                      <w:rFonts w:ascii="Times New Roman" w:eastAsia="Times New Roman" w:hAnsi="Times New Roman" w:cs="Times New Roman"/>
                      <w:color w:val="000000"/>
                      <w:sz w:val="24"/>
                      <w:szCs w:val="24"/>
                      <w:lang w:val="en-US" w:eastAsia="nb-NO"/>
                    </w:rPr>
                    <w:t>be strengthened</w:t>
                  </w:r>
                  <w:proofErr w:type="gramEnd"/>
                  <w:r w:rsidRPr="00036E3F">
                    <w:rPr>
                      <w:rFonts w:ascii="Times New Roman" w:eastAsia="Times New Roman" w:hAnsi="Times New Roman" w:cs="Times New Roman"/>
                      <w:color w:val="000000"/>
                      <w:sz w:val="24"/>
                      <w:szCs w:val="24"/>
                      <w:lang w:val="en-US" w:eastAsia="nb-NO"/>
                    </w:rPr>
                    <w:t>. This presents an additional challenge for managers conducting appraisal interviews.</w:t>
                  </w:r>
                  <w:r w:rsidRPr="00036E3F">
                    <w:rPr>
                      <w:rFonts w:ascii="Times New Roman" w:eastAsia="Times New Roman" w:hAnsi="Times New Roman" w:cs="Times New Roman"/>
                      <w:color w:val="000000"/>
                      <w:sz w:val="24"/>
                      <w:szCs w:val="24"/>
                      <w:lang w:val="en-US" w:eastAsia="nb-NO"/>
                    </w:rPr>
                    <w:br/>
                  </w:r>
                  <w:r w:rsidRPr="00036E3F">
                    <w:rPr>
                      <w:rFonts w:ascii="Times New Roman" w:eastAsia="Times New Roman" w:hAnsi="Times New Roman" w:cs="Times New Roman"/>
                      <w:color w:val="000000"/>
                      <w:sz w:val="24"/>
                      <w:szCs w:val="24"/>
                      <w:lang w:val="en-US" w:eastAsia="nb-NO"/>
                    </w:rPr>
                    <w:br/>
                  </w:r>
                  <w:r w:rsidRPr="00036E3F">
                    <w:rPr>
                      <w:rFonts w:ascii="Times New Roman" w:eastAsia="Times New Roman" w:hAnsi="Times New Roman" w:cs="Times New Roman"/>
                      <w:b/>
                      <w:bCs/>
                      <w:color w:val="000000"/>
                      <w:sz w:val="24"/>
                      <w:szCs w:val="24"/>
                      <w:lang w:val="en-US" w:eastAsia="nb-NO"/>
                    </w:rPr>
                    <w:t>Attitude to appraisal interviews</w:t>
                  </w:r>
                  <w:r w:rsidRPr="00036E3F">
                    <w:rPr>
                      <w:rFonts w:ascii="Times New Roman" w:eastAsia="Times New Roman" w:hAnsi="Times New Roman" w:cs="Times New Roman"/>
                      <w:color w:val="000000"/>
                      <w:sz w:val="24"/>
                      <w:szCs w:val="24"/>
                      <w:lang w:val="en-US" w:eastAsia="nb-NO"/>
                    </w:rPr>
                    <w:br/>
                    <w:t xml:space="preserve">In </w:t>
                  </w:r>
                  <w:proofErr w:type="gramStart"/>
                  <w:r w:rsidRPr="00036E3F">
                    <w:rPr>
                      <w:rFonts w:ascii="Times New Roman" w:eastAsia="Times New Roman" w:hAnsi="Times New Roman" w:cs="Times New Roman"/>
                      <w:color w:val="000000"/>
                      <w:sz w:val="24"/>
                      <w:szCs w:val="24"/>
                      <w:lang w:val="en-US" w:eastAsia="nb-NO"/>
                    </w:rPr>
                    <w:t>Norway,</w:t>
                  </w:r>
                  <w:proofErr w:type="gramEnd"/>
                  <w:r w:rsidRPr="00036E3F">
                    <w:rPr>
                      <w:rFonts w:ascii="Times New Roman" w:eastAsia="Times New Roman" w:hAnsi="Times New Roman" w:cs="Times New Roman"/>
                      <w:color w:val="000000"/>
                      <w:sz w:val="24"/>
                      <w:szCs w:val="24"/>
                      <w:lang w:val="en-US" w:eastAsia="nb-NO"/>
                    </w:rPr>
                    <w:t xml:space="preserve"> appraisal interviews are an established instrument, based on the principles of participation, co-determination and development referred to in the Working Environment Act </w:t>
                  </w:r>
                  <w:proofErr w:type="spellStart"/>
                  <w:r w:rsidRPr="00036E3F">
                    <w:rPr>
                      <w:rFonts w:ascii="Times New Roman" w:eastAsia="Times New Roman" w:hAnsi="Times New Roman" w:cs="Times New Roman"/>
                      <w:i/>
                      <w:iCs/>
                      <w:color w:val="000000"/>
                      <w:sz w:val="24"/>
                      <w:szCs w:val="24"/>
                      <w:lang w:val="en-US" w:eastAsia="nb-NO"/>
                    </w:rPr>
                    <w:t>Arbeidsmiljøloven</w:t>
                  </w:r>
                  <w:proofErr w:type="spellEnd"/>
                  <w:r w:rsidRPr="00036E3F">
                    <w:rPr>
                      <w:rFonts w:ascii="Times New Roman" w:eastAsia="Times New Roman" w:hAnsi="Times New Roman" w:cs="Times New Roman"/>
                      <w:color w:val="000000"/>
                      <w:sz w:val="24"/>
                      <w:szCs w:val="24"/>
                      <w:lang w:val="en-US" w:eastAsia="nb-NO"/>
                    </w:rPr>
                    <w:t xml:space="preserve">. In cultures outside the Nordic countries, employees may view the prospect of an interview with their manager in a different way. For many people, especially for those who come from cultures where authority, command and control are normal aspects of leadership style, the Norwegian approach to management may be difficult to understand. In this context, it may be especially challenging </w:t>
                  </w:r>
                  <w:proofErr w:type="gramStart"/>
                  <w:r w:rsidRPr="00036E3F">
                    <w:rPr>
                      <w:rFonts w:ascii="Times New Roman" w:eastAsia="Times New Roman" w:hAnsi="Times New Roman" w:cs="Times New Roman"/>
                      <w:color w:val="000000"/>
                      <w:sz w:val="24"/>
                      <w:szCs w:val="24"/>
                      <w:lang w:val="en-US" w:eastAsia="nb-NO"/>
                    </w:rPr>
                    <w:t>for the</w:t>
                  </w:r>
                  <w:proofErr w:type="gramEnd"/>
                  <w:r w:rsidRPr="00036E3F">
                    <w:rPr>
                      <w:rFonts w:ascii="Times New Roman" w:eastAsia="Times New Roman" w:hAnsi="Times New Roman" w:cs="Times New Roman"/>
                      <w:color w:val="000000"/>
                      <w:sz w:val="24"/>
                      <w:szCs w:val="24"/>
                      <w:lang w:val="en-US" w:eastAsia="nb-NO"/>
                    </w:rPr>
                    <w:t xml:space="preserve"> manager to communicate what the appraisal interview is expected to achieve. Another difficulty is to pave the way for the mutual trust needed so that the interview will benefit both parties</w:t>
                  </w:r>
                  <w:proofErr w:type="gramStart"/>
                  <w:r w:rsidRPr="00036E3F">
                    <w:rPr>
                      <w:rFonts w:ascii="Times New Roman" w:eastAsia="Times New Roman" w:hAnsi="Times New Roman" w:cs="Times New Roman"/>
                      <w:color w:val="000000"/>
                      <w:sz w:val="24"/>
                      <w:szCs w:val="24"/>
                      <w:lang w:val="en-US" w:eastAsia="nb-NO"/>
                    </w:rPr>
                    <w:t>;</w:t>
                  </w:r>
                  <w:proofErr w:type="gramEnd"/>
                  <w:r w:rsidRPr="00036E3F">
                    <w:rPr>
                      <w:rFonts w:ascii="Times New Roman" w:eastAsia="Times New Roman" w:hAnsi="Times New Roman" w:cs="Times New Roman"/>
                      <w:color w:val="000000"/>
                      <w:sz w:val="24"/>
                      <w:szCs w:val="24"/>
                      <w:lang w:val="en-US" w:eastAsia="nb-NO"/>
                    </w:rPr>
                    <w:t xml:space="preserve"> to be open and ask questions about the employee's expectations and inputs for the interview. Some managers have approached these issues by starting the interview with a focus on feedback on performance and deliverables at the beginning, gradually building up the trust needed for an appraisal interview that is more "typically Norwegian".</w:t>
                  </w:r>
                  <w:r w:rsidRPr="00036E3F">
                    <w:rPr>
                      <w:rFonts w:ascii="Times New Roman" w:eastAsia="Times New Roman" w:hAnsi="Times New Roman" w:cs="Times New Roman"/>
                      <w:color w:val="000000"/>
                      <w:sz w:val="24"/>
                      <w:szCs w:val="24"/>
                      <w:lang w:val="en-US" w:eastAsia="nb-NO"/>
                    </w:rPr>
                    <w:br/>
                  </w:r>
                  <w:r w:rsidRPr="00036E3F">
                    <w:rPr>
                      <w:rFonts w:ascii="Times New Roman" w:eastAsia="Times New Roman" w:hAnsi="Times New Roman" w:cs="Times New Roman"/>
                      <w:color w:val="000000"/>
                      <w:sz w:val="24"/>
                      <w:szCs w:val="24"/>
                      <w:lang w:val="en-US" w:eastAsia="nb-NO"/>
                    </w:rPr>
                    <w:br/>
                  </w:r>
                  <w:r w:rsidRPr="00036E3F">
                    <w:rPr>
                      <w:rFonts w:ascii="Times New Roman" w:eastAsia="Times New Roman" w:hAnsi="Times New Roman" w:cs="Times New Roman"/>
                      <w:b/>
                      <w:bCs/>
                      <w:color w:val="000000"/>
                      <w:sz w:val="24"/>
                      <w:szCs w:val="24"/>
                      <w:lang w:val="en-US" w:eastAsia="nb-NO"/>
                    </w:rPr>
                    <w:t xml:space="preserve">Special topics and challenges </w:t>
                  </w:r>
                  <w:r w:rsidRPr="00036E3F">
                    <w:rPr>
                      <w:rFonts w:ascii="Times New Roman" w:eastAsia="Times New Roman" w:hAnsi="Times New Roman" w:cs="Times New Roman"/>
                      <w:color w:val="000000"/>
                      <w:sz w:val="24"/>
                      <w:szCs w:val="24"/>
                      <w:lang w:val="en-US" w:eastAsia="nb-NO"/>
                    </w:rPr>
                    <w:br/>
                    <w:t>On the subject of the working environment, teamwork and cooperation, it is especially important to understand and gain insight into the employee's situation in the workplace, their academic environment in general, their social networks, trust in their manager and colleagues, and sense of belonging in the workplace. Other key factors include settling in, adaptation and integration outside the workplace (accommodation and living conditions, family, social network and opportunities). For employees who have a smaller network outside the workplace than Norwegian staff usually have, this will be an extremely important issue.</w:t>
                  </w:r>
                </w:p>
                <w:p w:rsidR="00036E3F" w:rsidRPr="00036E3F" w:rsidRDefault="00036E3F" w:rsidP="00036E3F">
                  <w:pPr>
                    <w:spacing w:after="0"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br/>
                    <w:t>A checklist for appraisal interviews is available in English.</w:t>
                  </w:r>
                  <w:r>
                    <w:rPr>
                      <w:rFonts w:ascii="Times New Roman" w:eastAsia="Times New Roman" w:hAnsi="Times New Roman" w:cs="Times New Roman"/>
                      <w:color w:val="000000"/>
                      <w:sz w:val="24"/>
                      <w:szCs w:val="24"/>
                      <w:lang w:val="en-US" w:eastAsia="nb-NO"/>
                    </w:rPr>
                    <w:t xml:space="preserve"> </w:t>
                  </w:r>
                  <w:r w:rsidRPr="00036E3F">
                    <w:rPr>
                      <w:rFonts w:ascii="Times New Roman" w:eastAsia="Times New Roman" w:hAnsi="Times New Roman" w:cs="Times New Roman"/>
                      <w:color w:val="000000"/>
                      <w:sz w:val="24"/>
                      <w:szCs w:val="24"/>
                      <w:lang w:val="en-US" w:eastAsia="nb-NO"/>
                    </w:rPr>
                    <w:t>It is important to adapt the subjects that you want to discuss to the situation.</w:t>
                  </w:r>
                  <w:r>
                    <w:rPr>
                      <w:rFonts w:ascii="Times New Roman" w:eastAsia="Times New Roman" w:hAnsi="Times New Roman" w:cs="Times New Roman"/>
                      <w:color w:val="000000"/>
                      <w:sz w:val="24"/>
                      <w:szCs w:val="24"/>
                      <w:lang w:val="en-US" w:eastAsia="nb-NO"/>
                    </w:rPr>
                    <w:t xml:space="preserve"> Special checklists is available for PhD-candidates and Post-docs.</w:t>
                  </w:r>
                </w:p>
              </w:tc>
            </w:tr>
          </w:tbl>
          <w:p w:rsidR="00036E3F" w:rsidRPr="00036E3F" w:rsidRDefault="00036E3F" w:rsidP="00036E3F">
            <w:pPr>
              <w:spacing w:after="0" w:line="240" w:lineRule="auto"/>
              <w:rPr>
                <w:rFonts w:ascii="Times New Roman" w:eastAsia="Times New Roman" w:hAnsi="Times New Roman" w:cs="Times New Roman"/>
                <w:color w:val="000000"/>
                <w:sz w:val="24"/>
                <w:szCs w:val="24"/>
                <w:lang w:val="en-US" w:eastAsia="nb-NO"/>
              </w:rPr>
            </w:pPr>
          </w:p>
        </w:tc>
      </w:tr>
    </w:tbl>
    <w:p w:rsidR="003A38C0" w:rsidRDefault="003A38C0">
      <w:pPr>
        <w:rPr>
          <w:lang w:val="en-US"/>
        </w:rPr>
      </w:pPr>
    </w:p>
    <w:p w:rsidR="00036E3F" w:rsidRDefault="00036E3F">
      <w:pPr>
        <w:rPr>
          <w:lang w:val="en-US"/>
        </w:rPr>
      </w:pPr>
    </w:p>
    <w:p w:rsidR="00036E3F" w:rsidRDefault="00036E3F">
      <w:pPr>
        <w:rPr>
          <w:lang w:val="en-US"/>
        </w:rPr>
      </w:pPr>
      <w:r>
        <w:rPr>
          <w:lang w:val="en-US"/>
        </w:rPr>
        <w:br w:type="page"/>
      </w:r>
    </w:p>
    <w:p w:rsidR="00036E3F" w:rsidRPr="00036E3F" w:rsidRDefault="00036E3F" w:rsidP="00036E3F">
      <w:pPr>
        <w:pStyle w:val="Overskrift1"/>
        <w:rPr>
          <w:lang w:val="en-US"/>
        </w:rPr>
      </w:pPr>
      <w:r w:rsidRPr="00036E3F">
        <w:rPr>
          <w:lang w:val="en-US"/>
        </w:rPr>
        <w:lastRenderedPageBreak/>
        <w:t xml:space="preserve">Checklist: Employee appraisal interview topics – </w:t>
      </w:r>
      <w:r>
        <w:rPr>
          <w:lang w:val="en-US"/>
        </w:rPr>
        <w:t>P</w:t>
      </w:r>
      <w:r w:rsidRPr="00036E3F">
        <w:rPr>
          <w:lang w:val="en-US"/>
        </w:rPr>
        <w:t>h</w:t>
      </w:r>
      <w:r>
        <w:rPr>
          <w:lang w:val="en-US"/>
        </w:rPr>
        <w:t>D</w:t>
      </w:r>
      <w:r w:rsidRPr="00036E3F">
        <w:rPr>
          <w:lang w:val="en-US"/>
        </w:rPr>
        <w:t xml:space="preserve"> </w:t>
      </w:r>
      <w:r>
        <w:rPr>
          <w:lang w:val="en-US"/>
        </w:rPr>
        <w:t>c</w:t>
      </w:r>
      <w:r w:rsidRPr="00036E3F">
        <w:rPr>
          <w:lang w:val="en-US"/>
        </w:rPr>
        <w:t>andidates</w:t>
      </w:r>
    </w:p>
    <w:p w:rsidR="00036E3F" w:rsidRDefault="00036E3F" w:rsidP="00036E3F">
      <w:pPr>
        <w:pStyle w:val="Overskrift5"/>
      </w:pPr>
      <w:r>
        <w:t xml:space="preserve">Sist endret: 08.10.2014 Ansvarlig: </w:t>
      </w:r>
      <w:hyperlink r:id="rId7" w:history="1">
        <w:r>
          <w:rPr>
            <w:rStyle w:val="Hyperkobling"/>
          </w:rPr>
          <w:t>Kari Rueslåtten</w:t>
        </w:r>
      </w:hyperlink>
    </w:p>
    <w:p w:rsidR="00036E3F" w:rsidRDefault="009B67F4" w:rsidP="00036E3F">
      <w:r>
        <w:pict>
          <v:rect id="_x0000_i1026" style="width:0;height:1.5pt" o:hralign="center" o:hrstd="t" o:hr="t" fillcolor="#a0a0a0" stroked="f"/>
        </w:pict>
      </w:r>
    </w:p>
    <w:p w:rsidR="00036E3F" w:rsidRDefault="00036E3F" w:rsidP="00036E3F"/>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36E3F" w:rsidRPr="003C4C7E" w:rsidTr="00036E3F">
        <w:trPr>
          <w:tblCellSpacing w:w="15" w:type="dxa"/>
        </w:trPr>
        <w:tc>
          <w:tcPr>
            <w:tcW w:w="0" w:type="auto"/>
            <w:hideMark/>
          </w:tcPr>
          <w:p w:rsidR="00036E3F" w:rsidRPr="00036E3F" w:rsidRDefault="00036E3F" w:rsidP="00036E3F">
            <w:pPr>
              <w:rPr>
                <w:lang w:val="en-US"/>
              </w:rPr>
            </w:pPr>
            <w:r w:rsidRPr="00036E3F">
              <w:rPr>
                <w:lang w:val="en-US"/>
              </w:rPr>
              <w:t xml:space="preserve">The employee appraisal interview should be a natural </w:t>
            </w:r>
            <w:proofErr w:type="gramStart"/>
            <w:r w:rsidRPr="00036E3F">
              <w:rPr>
                <w:lang w:val="en-US"/>
              </w:rPr>
              <w:t>conversation which</w:t>
            </w:r>
            <w:proofErr w:type="gramEnd"/>
            <w:r w:rsidRPr="00036E3F">
              <w:rPr>
                <w:lang w:val="en-US"/>
              </w:rPr>
              <w:t xml:space="preserve"> covers the themes included in the checklist. However, the line manager/person with the formal or delegated responsibility should adapt the checklist to their unit/situation before the interview and give the adapted checklist to the employee in order for both parties to prepare.</w:t>
            </w:r>
          </w:p>
          <w:p w:rsidR="00036E3F" w:rsidRPr="00036E3F" w:rsidRDefault="00036E3F" w:rsidP="00036E3F">
            <w:pPr>
              <w:rPr>
                <w:lang w:val="en-US"/>
              </w:rPr>
            </w:pPr>
            <w:r w:rsidRPr="00036E3F">
              <w:rPr>
                <w:rStyle w:val="Utheving"/>
                <w:b/>
                <w:bCs/>
                <w:lang w:val="en-US"/>
              </w:rPr>
              <w:t xml:space="preserve">Please note that the questions listed under each theme </w:t>
            </w:r>
            <w:proofErr w:type="gramStart"/>
            <w:r w:rsidRPr="00036E3F">
              <w:rPr>
                <w:rStyle w:val="Utheving"/>
                <w:b/>
                <w:bCs/>
                <w:lang w:val="en-US"/>
              </w:rPr>
              <w:t>are not intended to be used</w:t>
            </w:r>
            <w:proofErr w:type="gramEnd"/>
            <w:r w:rsidRPr="00036E3F">
              <w:rPr>
                <w:rStyle w:val="Utheving"/>
                <w:b/>
                <w:bCs/>
                <w:lang w:val="en-US"/>
              </w:rPr>
              <w:t xml:space="preserve"> as obligatory questions, rather as an assistance to help covering the theme in greater depth</w:t>
            </w:r>
            <w:r w:rsidRPr="00036E3F">
              <w:rPr>
                <w:lang w:val="en-US"/>
              </w:rPr>
              <w:t>.</w:t>
            </w:r>
          </w:p>
          <w:p w:rsidR="00036E3F" w:rsidRPr="00036E3F" w:rsidRDefault="00036E3F" w:rsidP="00036E3F">
            <w:pPr>
              <w:rPr>
                <w:lang w:val="en-US"/>
              </w:rPr>
            </w:pPr>
            <w:r w:rsidRPr="00036E3F">
              <w:rPr>
                <w:rStyle w:val="Sterk"/>
                <w:lang w:val="en-US"/>
              </w:rPr>
              <w:t>Follow-up and conclusions from the previous employee appraisal interview</w:t>
            </w:r>
          </w:p>
          <w:p w:rsidR="00036E3F" w:rsidRPr="00036E3F" w:rsidRDefault="00036E3F" w:rsidP="00036E3F">
            <w:pPr>
              <w:numPr>
                <w:ilvl w:val="0"/>
                <w:numId w:val="1"/>
              </w:numPr>
              <w:spacing w:before="100" w:beforeAutospacing="1" w:after="100" w:afterAutospacing="1" w:line="240" w:lineRule="auto"/>
              <w:rPr>
                <w:lang w:val="en-US"/>
              </w:rPr>
            </w:pPr>
            <w:r w:rsidRPr="00036E3F">
              <w:rPr>
                <w:lang w:val="en-US"/>
              </w:rPr>
              <w:t>Has the employee achieved the desired development through implemented measures?</w:t>
            </w:r>
          </w:p>
          <w:p w:rsidR="00036E3F" w:rsidRPr="00036E3F" w:rsidRDefault="00036E3F" w:rsidP="00036E3F">
            <w:pPr>
              <w:numPr>
                <w:ilvl w:val="0"/>
                <w:numId w:val="1"/>
              </w:numPr>
              <w:spacing w:before="100" w:beforeAutospacing="1" w:after="100" w:afterAutospacing="1" w:line="240" w:lineRule="auto"/>
              <w:rPr>
                <w:lang w:val="en-US"/>
              </w:rPr>
            </w:pPr>
            <w:r w:rsidRPr="00036E3F">
              <w:rPr>
                <w:lang w:val="en-US"/>
              </w:rPr>
              <w:t xml:space="preserve">Have wishes and needs changed? How </w:t>
            </w:r>
            <w:proofErr w:type="gramStart"/>
            <w:r w:rsidRPr="00036E3F">
              <w:rPr>
                <w:lang w:val="en-US"/>
              </w:rPr>
              <w:t>have these been taken</w:t>
            </w:r>
            <w:proofErr w:type="gramEnd"/>
            <w:r w:rsidRPr="00036E3F">
              <w:rPr>
                <w:lang w:val="en-US"/>
              </w:rPr>
              <w:t xml:space="preserve"> into account?</w:t>
            </w:r>
          </w:p>
          <w:p w:rsidR="00036E3F" w:rsidRDefault="00036E3F" w:rsidP="00036E3F">
            <w:pPr>
              <w:spacing w:after="0"/>
            </w:pPr>
            <w:proofErr w:type="spellStart"/>
            <w:r>
              <w:rPr>
                <w:rStyle w:val="Sterk"/>
              </w:rPr>
              <w:t>Work</w:t>
            </w:r>
            <w:proofErr w:type="spellEnd"/>
            <w:r>
              <w:rPr>
                <w:rStyle w:val="Sterk"/>
              </w:rPr>
              <w:t xml:space="preserve"> areas and progress</w:t>
            </w:r>
          </w:p>
          <w:p w:rsidR="00036E3F" w:rsidRPr="00036E3F" w:rsidRDefault="00036E3F" w:rsidP="00036E3F">
            <w:pPr>
              <w:numPr>
                <w:ilvl w:val="0"/>
                <w:numId w:val="2"/>
              </w:numPr>
              <w:spacing w:before="100" w:beforeAutospacing="1" w:after="100" w:afterAutospacing="1" w:line="240" w:lineRule="auto"/>
              <w:rPr>
                <w:lang w:val="en-US"/>
              </w:rPr>
            </w:pPr>
            <w:r w:rsidRPr="00036E3F">
              <w:rPr>
                <w:lang w:val="en-US"/>
              </w:rPr>
              <w:t>What have the employee’s most important contributions and deliveries been during the last period?</w:t>
            </w:r>
          </w:p>
          <w:p w:rsidR="00036E3F" w:rsidRPr="00036E3F" w:rsidRDefault="00036E3F" w:rsidP="00036E3F">
            <w:pPr>
              <w:numPr>
                <w:ilvl w:val="0"/>
                <w:numId w:val="2"/>
              </w:numPr>
              <w:spacing w:before="100" w:beforeAutospacing="1" w:after="100" w:afterAutospacing="1" w:line="240" w:lineRule="auto"/>
              <w:rPr>
                <w:lang w:val="en-US"/>
              </w:rPr>
            </w:pPr>
            <w:r w:rsidRPr="00036E3F">
              <w:rPr>
                <w:lang w:val="en-US"/>
              </w:rPr>
              <w:t>What is the employee’s evaluation of the progress and remaining work/challenges?</w:t>
            </w:r>
          </w:p>
          <w:p w:rsidR="00036E3F" w:rsidRPr="00036E3F" w:rsidRDefault="00036E3F" w:rsidP="00036E3F">
            <w:pPr>
              <w:numPr>
                <w:ilvl w:val="0"/>
                <w:numId w:val="2"/>
              </w:numPr>
              <w:spacing w:before="100" w:beforeAutospacing="1" w:after="100" w:afterAutospacing="1" w:line="240" w:lineRule="auto"/>
              <w:rPr>
                <w:lang w:val="en-US"/>
              </w:rPr>
            </w:pPr>
            <w:r w:rsidRPr="00036E3F">
              <w:rPr>
                <w:lang w:val="en-US"/>
              </w:rPr>
              <w:t>What are the most important focus areas and tasks going forward?</w:t>
            </w:r>
          </w:p>
          <w:p w:rsidR="00036E3F" w:rsidRPr="00036E3F" w:rsidRDefault="00036E3F" w:rsidP="00036E3F">
            <w:pPr>
              <w:numPr>
                <w:ilvl w:val="0"/>
                <w:numId w:val="2"/>
              </w:numPr>
              <w:spacing w:before="100" w:beforeAutospacing="1" w:after="100" w:afterAutospacing="1" w:line="240" w:lineRule="auto"/>
              <w:rPr>
                <w:lang w:val="en-US"/>
              </w:rPr>
            </w:pPr>
            <w:r w:rsidRPr="00036E3F">
              <w:rPr>
                <w:lang w:val="en-US"/>
              </w:rPr>
              <w:t xml:space="preserve">How </w:t>
            </w:r>
            <w:proofErr w:type="gramStart"/>
            <w:r w:rsidRPr="00036E3F">
              <w:rPr>
                <w:lang w:val="en-US"/>
              </w:rPr>
              <w:t>can the work be carried out</w:t>
            </w:r>
            <w:proofErr w:type="gramEnd"/>
            <w:r w:rsidRPr="00036E3F">
              <w:rPr>
                <w:lang w:val="en-US"/>
              </w:rPr>
              <w:t xml:space="preserve"> in the best possible way?</w:t>
            </w:r>
          </w:p>
          <w:p w:rsidR="00036E3F" w:rsidRPr="00036E3F" w:rsidRDefault="00036E3F" w:rsidP="00036E3F">
            <w:pPr>
              <w:numPr>
                <w:ilvl w:val="0"/>
                <w:numId w:val="2"/>
              </w:numPr>
              <w:spacing w:before="100" w:beforeAutospacing="1" w:after="100" w:afterAutospacing="1" w:line="240" w:lineRule="auto"/>
              <w:rPr>
                <w:lang w:val="en-US"/>
              </w:rPr>
            </w:pPr>
            <w:r w:rsidRPr="00036E3F">
              <w:rPr>
                <w:lang w:val="en-US"/>
              </w:rPr>
              <w:t>What important suggestions should the manager take forward in the strategy and planning process?</w:t>
            </w:r>
          </w:p>
          <w:p w:rsidR="00036E3F" w:rsidRDefault="00036E3F" w:rsidP="00036E3F">
            <w:pPr>
              <w:spacing w:after="0"/>
            </w:pPr>
            <w:r>
              <w:rPr>
                <w:rStyle w:val="Sterk"/>
              </w:rPr>
              <w:t xml:space="preserve">Development and </w:t>
            </w:r>
            <w:proofErr w:type="spellStart"/>
            <w:r>
              <w:rPr>
                <w:rStyle w:val="Sterk"/>
              </w:rPr>
              <w:t>career</w:t>
            </w:r>
            <w:proofErr w:type="spellEnd"/>
            <w:r>
              <w:rPr>
                <w:rStyle w:val="Sterk"/>
              </w:rPr>
              <w:t xml:space="preserve"> </w:t>
            </w:r>
            <w:proofErr w:type="spellStart"/>
            <w:r>
              <w:rPr>
                <w:rStyle w:val="Sterk"/>
              </w:rPr>
              <w:t>opportunities</w:t>
            </w:r>
            <w:proofErr w:type="spellEnd"/>
          </w:p>
          <w:p w:rsidR="00036E3F" w:rsidRPr="00036E3F" w:rsidRDefault="00036E3F" w:rsidP="00036E3F">
            <w:pPr>
              <w:numPr>
                <w:ilvl w:val="0"/>
                <w:numId w:val="3"/>
              </w:numPr>
              <w:spacing w:before="100" w:beforeAutospacing="1" w:after="100" w:afterAutospacing="1" w:line="240" w:lineRule="auto"/>
              <w:rPr>
                <w:lang w:val="en-US"/>
              </w:rPr>
            </w:pPr>
            <w:r w:rsidRPr="00036E3F">
              <w:rPr>
                <w:lang w:val="en-US"/>
              </w:rPr>
              <w:t>What contribution does the employee aim to achieve trough his/her research?</w:t>
            </w:r>
          </w:p>
          <w:p w:rsidR="00036E3F" w:rsidRPr="00036E3F" w:rsidRDefault="00036E3F" w:rsidP="00036E3F">
            <w:pPr>
              <w:numPr>
                <w:ilvl w:val="0"/>
                <w:numId w:val="3"/>
              </w:numPr>
              <w:spacing w:before="100" w:beforeAutospacing="1" w:after="100" w:afterAutospacing="1" w:line="240" w:lineRule="auto"/>
              <w:rPr>
                <w:lang w:val="en-US"/>
              </w:rPr>
            </w:pPr>
            <w:r w:rsidRPr="00036E3F">
              <w:rPr>
                <w:lang w:val="en-US"/>
              </w:rPr>
              <w:t xml:space="preserve">Where does the employee want to be (professionally, personally, </w:t>
            </w:r>
            <w:proofErr w:type="spellStart"/>
            <w:r w:rsidRPr="00036E3F">
              <w:rPr>
                <w:lang w:val="en-US"/>
              </w:rPr>
              <w:t>organisationally</w:t>
            </w:r>
            <w:proofErr w:type="spellEnd"/>
            <w:r w:rsidRPr="00036E3F">
              <w:rPr>
                <w:lang w:val="en-US"/>
              </w:rPr>
              <w:t>) in one – three – five – ten (select the appropriate timeframe) years?</w:t>
            </w:r>
          </w:p>
          <w:p w:rsidR="00036E3F" w:rsidRPr="00036E3F" w:rsidRDefault="00036E3F" w:rsidP="00036E3F">
            <w:pPr>
              <w:numPr>
                <w:ilvl w:val="0"/>
                <w:numId w:val="3"/>
              </w:numPr>
              <w:spacing w:before="100" w:beforeAutospacing="1" w:after="100" w:afterAutospacing="1" w:line="240" w:lineRule="auto"/>
              <w:rPr>
                <w:lang w:val="en-US"/>
              </w:rPr>
            </w:pPr>
            <w:r w:rsidRPr="00036E3F">
              <w:rPr>
                <w:lang w:val="en-US"/>
              </w:rPr>
              <w:t>What further professional development would the employee like to pursue, and what would he/she like to work with?</w:t>
            </w:r>
          </w:p>
          <w:p w:rsidR="00036E3F" w:rsidRPr="00036E3F" w:rsidRDefault="00036E3F" w:rsidP="00036E3F">
            <w:pPr>
              <w:numPr>
                <w:ilvl w:val="0"/>
                <w:numId w:val="3"/>
              </w:numPr>
              <w:spacing w:before="100" w:beforeAutospacing="1" w:after="100" w:afterAutospacing="1" w:line="240" w:lineRule="auto"/>
              <w:rPr>
                <w:lang w:val="en-US"/>
              </w:rPr>
            </w:pPr>
            <w:r w:rsidRPr="00036E3F">
              <w:rPr>
                <w:lang w:val="en-US"/>
              </w:rPr>
              <w:t xml:space="preserve">Who/what type of </w:t>
            </w:r>
            <w:proofErr w:type="spellStart"/>
            <w:r w:rsidRPr="00036E3F">
              <w:rPr>
                <w:lang w:val="en-US"/>
              </w:rPr>
              <w:t>organisation</w:t>
            </w:r>
            <w:proofErr w:type="spellEnd"/>
            <w:r w:rsidRPr="00036E3F">
              <w:rPr>
                <w:lang w:val="en-US"/>
              </w:rPr>
              <w:t xml:space="preserve"> may be relevant employers (academia/industry (public/private sectors), nationally/internationally)?</w:t>
            </w:r>
          </w:p>
          <w:p w:rsidR="00036E3F" w:rsidRPr="00036E3F" w:rsidRDefault="00036E3F" w:rsidP="00036E3F">
            <w:pPr>
              <w:numPr>
                <w:ilvl w:val="0"/>
                <w:numId w:val="3"/>
              </w:numPr>
              <w:spacing w:before="100" w:beforeAutospacing="1" w:after="100" w:afterAutospacing="1" w:line="240" w:lineRule="auto"/>
              <w:rPr>
                <w:lang w:val="en-US"/>
              </w:rPr>
            </w:pPr>
            <w:r w:rsidRPr="00036E3F">
              <w:rPr>
                <w:lang w:val="en-US"/>
              </w:rPr>
              <w:t>What opportunities exist, and how can these be developed (development/use of networks, sources, searches etc.)? What can the manager/advisor/NTNU do to assist the employee?</w:t>
            </w:r>
          </w:p>
          <w:p w:rsidR="00036E3F" w:rsidRPr="00036E3F" w:rsidRDefault="00036E3F" w:rsidP="00036E3F">
            <w:pPr>
              <w:numPr>
                <w:ilvl w:val="0"/>
                <w:numId w:val="3"/>
              </w:numPr>
              <w:spacing w:before="100" w:beforeAutospacing="1" w:after="100" w:afterAutospacing="1" w:line="240" w:lineRule="auto"/>
              <w:rPr>
                <w:lang w:val="en-US"/>
              </w:rPr>
            </w:pPr>
            <w:r w:rsidRPr="00036E3F">
              <w:rPr>
                <w:lang w:val="en-US"/>
              </w:rPr>
              <w:t>What kind of additional competence does the employee need in order to achieve his/her career goals following attaining his/her degree?</w:t>
            </w:r>
          </w:p>
          <w:p w:rsidR="00036E3F" w:rsidRPr="00036E3F" w:rsidRDefault="00036E3F" w:rsidP="00036E3F">
            <w:pPr>
              <w:numPr>
                <w:ilvl w:val="0"/>
                <w:numId w:val="3"/>
              </w:numPr>
              <w:spacing w:before="100" w:beforeAutospacing="1" w:after="100" w:afterAutospacing="1" w:line="240" w:lineRule="auto"/>
              <w:rPr>
                <w:lang w:val="en-US"/>
              </w:rPr>
            </w:pPr>
            <w:r w:rsidRPr="00036E3F">
              <w:rPr>
                <w:lang w:val="en-US"/>
              </w:rPr>
              <w:t>What are the possibilities for further collaboration/employment with NTNU?</w:t>
            </w:r>
          </w:p>
          <w:p w:rsidR="00036E3F" w:rsidRPr="00036E3F" w:rsidRDefault="00036E3F" w:rsidP="00036E3F">
            <w:pPr>
              <w:spacing w:after="0"/>
              <w:rPr>
                <w:lang w:val="en-US"/>
              </w:rPr>
            </w:pPr>
            <w:r w:rsidRPr="00036E3F">
              <w:rPr>
                <w:rStyle w:val="Sterk"/>
                <w:lang w:val="en-US"/>
              </w:rPr>
              <w:t>Balance between work/career/tasks and private life</w:t>
            </w:r>
          </w:p>
          <w:p w:rsidR="00036E3F" w:rsidRPr="00036E3F" w:rsidRDefault="00036E3F" w:rsidP="00036E3F">
            <w:pPr>
              <w:numPr>
                <w:ilvl w:val="0"/>
                <w:numId w:val="4"/>
              </w:numPr>
              <w:spacing w:before="100" w:beforeAutospacing="1" w:after="100" w:afterAutospacing="1" w:line="240" w:lineRule="auto"/>
              <w:rPr>
                <w:lang w:val="en-US"/>
              </w:rPr>
            </w:pPr>
            <w:r w:rsidRPr="00036E3F">
              <w:rPr>
                <w:lang w:val="en-US"/>
              </w:rPr>
              <w:lastRenderedPageBreak/>
              <w:t>How does the balance between own/others’ expectations at work and personal needs/wishes function (life phase, health)?</w:t>
            </w:r>
          </w:p>
          <w:p w:rsidR="00036E3F" w:rsidRPr="00036E3F" w:rsidRDefault="00036E3F" w:rsidP="00036E3F">
            <w:pPr>
              <w:numPr>
                <w:ilvl w:val="0"/>
                <w:numId w:val="4"/>
              </w:numPr>
              <w:spacing w:before="100" w:beforeAutospacing="1" w:after="100" w:afterAutospacing="1" w:line="240" w:lineRule="auto"/>
              <w:rPr>
                <w:lang w:val="en-US"/>
              </w:rPr>
            </w:pPr>
            <w:r w:rsidRPr="00036E3F">
              <w:rPr>
                <w:lang w:val="en-US"/>
              </w:rPr>
              <w:t xml:space="preserve">What </w:t>
            </w:r>
            <w:proofErr w:type="gramStart"/>
            <w:r w:rsidRPr="00036E3F">
              <w:rPr>
                <w:lang w:val="en-US"/>
              </w:rPr>
              <w:t>can be done</w:t>
            </w:r>
            <w:proofErr w:type="gramEnd"/>
            <w:r w:rsidRPr="00036E3F">
              <w:rPr>
                <w:lang w:val="en-US"/>
              </w:rPr>
              <w:t xml:space="preserve"> to improve this balance?</w:t>
            </w:r>
          </w:p>
          <w:p w:rsidR="00036E3F" w:rsidRPr="00036E3F" w:rsidRDefault="00036E3F" w:rsidP="00036E3F">
            <w:pPr>
              <w:spacing w:after="0"/>
              <w:rPr>
                <w:lang w:val="en-US"/>
              </w:rPr>
            </w:pPr>
            <w:r w:rsidRPr="00036E3F">
              <w:rPr>
                <w:lang w:val="en-US"/>
              </w:rPr>
              <w:br w:type="textWrapping" w:clear="all"/>
            </w:r>
          </w:p>
          <w:p w:rsidR="00036E3F" w:rsidRDefault="00036E3F" w:rsidP="00036E3F">
            <w:proofErr w:type="spellStart"/>
            <w:r>
              <w:rPr>
                <w:rStyle w:val="Sterk"/>
              </w:rPr>
              <w:t>Working</w:t>
            </w:r>
            <w:proofErr w:type="spellEnd"/>
            <w:r>
              <w:rPr>
                <w:rStyle w:val="Sterk"/>
              </w:rPr>
              <w:t xml:space="preserve"> </w:t>
            </w:r>
            <w:proofErr w:type="spellStart"/>
            <w:r>
              <w:rPr>
                <w:rStyle w:val="Sterk"/>
              </w:rPr>
              <w:t>environment</w:t>
            </w:r>
            <w:proofErr w:type="spellEnd"/>
            <w:r>
              <w:rPr>
                <w:rStyle w:val="Sterk"/>
              </w:rPr>
              <w:t xml:space="preserve"> and </w:t>
            </w:r>
            <w:proofErr w:type="spellStart"/>
            <w:r>
              <w:rPr>
                <w:rStyle w:val="Sterk"/>
              </w:rPr>
              <w:t>collaboration</w:t>
            </w:r>
            <w:proofErr w:type="spellEnd"/>
          </w:p>
          <w:p w:rsidR="00036E3F" w:rsidRPr="00036E3F" w:rsidRDefault="00036E3F" w:rsidP="00036E3F">
            <w:pPr>
              <w:numPr>
                <w:ilvl w:val="0"/>
                <w:numId w:val="5"/>
              </w:numPr>
              <w:spacing w:before="100" w:beforeAutospacing="1" w:after="100" w:afterAutospacing="1" w:line="240" w:lineRule="auto"/>
              <w:rPr>
                <w:lang w:val="en-US"/>
              </w:rPr>
            </w:pPr>
            <w:r w:rsidRPr="00036E3F">
              <w:rPr>
                <w:lang w:val="en-US"/>
              </w:rPr>
              <w:t>How does the employee experience the physical and psychosocial working environment?</w:t>
            </w:r>
          </w:p>
          <w:p w:rsidR="00036E3F" w:rsidRPr="00036E3F" w:rsidRDefault="00036E3F" w:rsidP="00036E3F">
            <w:pPr>
              <w:numPr>
                <w:ilvl w:val="0"/>
                <w:numId w:val="5"/>
              </w:numPr>
              <w:spacing w:before="100" w:beforeAutospacing="1" w:after="100" w:afterAutospacing="1" w:line="240" w:lineRule="auto"/>
              <w:rPr>
                <w:lang w:val="en-US"/>
              </w:rPr>
            </w:pPr>
            <w:r w:rsidRPr="00036E3F">
              <w:rPr>
                <w:lang w:val="en-US"/>
              </w:rPr>
              <w:t>How does the employee collaborate internally and externally (colleagues, students, external partners, etc.)?</w:t>
            </w:r>
          </w:p>
          <w:p w:rsidR="00036E3F" w:rsidRPr="00036E3F" w:rsidRDefault="00036E3F" w:rsidP="00036E3F">
            <w:pPr>
              <w:numPr>
                <w:ilvl w:val="0"/>
                <w:numId w:val="5"/>
              </w:numPr>
              <w:spacing w:before="100" w:beforeAutospacing="1" w:after="100" w:afterAutospacing="1" w:line="240" w:lineRule="auto"/>
              <w:rPr>
                <w:lang w:val="en-US"/>
              </w:rPr>
            </w:pPr>
            <w:r w:rsidRPr="00036E3F">
              <w:rPr>
                <w:lang w:val="en-US"/>
              </w:rPr>
              <w:t>In what way does the employee contribute to a positive working environment and effective collaboration (networking, relations)?</w:t>
            </w:r>
          </w:p>
          <w:p w:rsidR="00036E3F" w:rsidRPr="00036E3F" w:rsidRDefault="00036E3F" w:rsidP="00036E3F">
            <w:pPr>
              <w:numPr>
                <w:ilvl w:val="0"/>
                <w:numId w:val="5"/>
              </w:numPr>
              <w:spacing w:before="100" w:beforeAutospacing="1" w:after="100" w:afterAutospacing="1" w:line="240" w:lineRule="auto"/>
              <w:rPr>
                <w:lang w:val="en-US"/>
              </w:rPr>
            </w:pPr>
            <w:r w:rsidRPr="00036E3F">
              <w:rPr>
                <w:lang w:val="en-US"/>
              </w:rPr>
              <w:t>What specific challenges/areas for improvement should be dealt with, and how?</w:t>
            </w:r>
          </w:p>
          <w:p w:rsidR="00036E3F" w:rsidRDefault="00036E3F" w:rsidP="00036E3F">
            <w:pPr>
              <w:spacing w:after="0"/>
            </w:pPr>
            <w:proofErr w:type="spellStart"/>
            <w:r>
              <w:rPr>
                <w:rStyle w:val="Sterk"/>
              </w:rPr>
              <w:t>Supervision</w:t>
            </w:r>
            <w:proofErr w:type="spellEnd"/>
          </w:p>
          <w:p w:rsidR="00036E3F" w:rsidRPr="00036E3F" w:rsidRDefault="00036E3F" w:rsidP="00036E3F">
            <w:pPr>
              <w:numPr>
                <w:ilvl w:val="0"/>
                <w:numId w:val="6"/>
              </w:numPr>
              <w:spacing w:before="100" w:beforeAutospacing="1" w:after="100" w:afterAutospacing="1" w:line="240" w:lineRule="auto"/>
              <w:rPr>
                <w:lang w:val="en-US"/>
              </w:rPr>
            </w:pPr>
            <w:r w:rsidRPr="00036E3F">
              <w:rPr>
                <w:lang w:val="en-US"/>
              </w:rPr>
              <w:t>What does the employee expect of his/her supervisor?</w:t>
            </w:r>
          </w:p>
          <w:p w:rsidR="00036E3F" w:rsidRPr="00036E3F" w:rsidRDefault="00036E3F" w:rsidP="00036E3F">
            <w:pPr>
              <w:numPr>
                <w:ilvl w:val="0"/>
                <w:numId w:val="6"/>
              </w:numPr>
              <w:spacing w:before="100" w:beforeAutospacing="1" w:after="100" w:afterAutospacing="1" w:line="240" w:lineRule="auto"/>
              <w:rPr>
                <w:lang w:val="en-US"/>
              </w:rPr>
            </w:pPr>
            <w:r w:rsidRPr="00036E3F">
              <w:rPr>
                <w:lang w:val="en-US"/>
              </w:rPr>
              <w:t xml:space="preserve">Are these expectations </w:t>
            </w:r>
            <w:proofErr w:type="gramStart"/>
            <w:r w:rsidRPr="00036E3F">
              <w:rPr>
                <w:lang w:val="en-US"/>
              </w:rPr>
              <w:t>met</w:t>
            </w:r>
            <w:proofErr w:type="gramEnd"/>
            <w:r w:rsidRPr="00036E3F">
              <w:rPr>
                <w:lang w:val="en-US"/>
              </w:rPr>
              <w:t>/what needs to happen for these expectations to be met?</w:t>
            </w:r>
          </w:p>
          <w:p w:rsidR="00036E3F" w:rsidRPr="00036E3F" w:rsidRDefault="00036E3F" w:rsidP="00036E3F">
            <w:pPr>
              <w:numPr>
                <w:ilvl w:val="0"/>
                <w:numId w:val="6"/>
              </w:numPr>
              <w:spacing w:before="100" w:beforeAutospacing="1" w:after="100" w:afterAutospacing="1" w:line="240" w:lineRule="auto"/>
              <w:rPr>
                <w:lang w:val="en-US"/>
              </w:rPr>
            </w:pPr>
            <w:r w:rsidRPr="00036E3F">
              <w:rPr>
                <w:lang w:val="en-US"/>
              </w:rPr>
              <w:t>What expectations might be difficult to meet?</w:t>
            </w:r>
          </w:p>
          <w:p w:rsidR="00036E3F" w:rsidRDefault="00036E3F" w:rsidP="00036E3F">
            <w:pPr>
              <w:spacing w:after="0"/>
            </w:pPr>
            <w:r>
              <w:rPr>
                <w:rStyle w:val="Sterk"/>
              </w:rPr>
              <w:t>Management</w:t>
            </w:r>
          </w:p>
          <w:p w:rsidR="00036E3F" w:rsidRPr="00036E3F" w:rsidRDefault="00036E3F" w:rsidP="00036E3F">
            <w:pPr>
              <w:numPr>
                <w:ilvl w:val="0"/>
                <w:numId w:val="7"/>
              </w:numPr>
              <w:spacing w:before="100" w:beforeAutospacing="1" w:after="100" w:afterAutospacing="1" w:line="240" w:lineRule="auto"/>
              <w:rPr>
                <w:lang w:val="en-US"/>
              </w:rPr>
            </w:pPr>
            <w:r w:rsidRPr="00036E3F">
              <w:rPr>
                <w:lang w:val="en-US"/>
              </w:rPr>
              <w:t>What does the employee expect of the line manager/person with the formal or delegated responsibility?</w:t>
            </w:r>
          </w:p>
          <w:p w:rsidR="00036E3F" w:rsidRPr="00036E3F" w:rsidRDefault="00036E3F" w:rsidP="00036E3F">
            <w:pPr>
              <w:numPr>
                <w:ilvl w:val="0"/>
                <w:numId w:val="7"/>
              </w:numPr>
              <w:spacing w:before="100" w:beforeAutospacing="1" w:after="100" w:afterAutospacing="1" w:line="240" w:lineRule="auto"/>
              <w:rPr>
                <w:lang w:val="en-US"/>
              </w:rPr>
            </w:pPr>
            <w:r w:rsidRPr="00036E3F">
              <w:rPr>
                <w:lang w:val="en-US"/>
              </w:rPr>
              <w:t>What does the line manager/person with the formal or delegated responsibility expect of the employee?</w:t>
            </w:r>
          </w:p>
          <w:p w:rsidR="00036E3F" w:rsidRPr="00036E3F" w:rsidRDefault="00036E3F" w:rsidP="00036E3F">
            <w:pPr>
              <w:numPr>
                <w:ilvl w:val="0"/>
                <w:numId w:val="7"/>
              </w:numPr>
              <w:spacing w:before="100" w:beforeAutospacing="1" w:after="100" w:afterAutospacing="1" w:line="240" w:lineRule="auto"/>
              <w:rPr>
                <w:lang w:val="en-US"/>
              </w:rPr>
            </w:pPr>
            <w:r w:rsidRPr="00036E3F">
              <w:rPr>
                <w:lang w:val="en-US"/>
              </w:rPr>
              <w:t xml:space="preserve">What needs to happen for these expectations to </w:t>
            </w:r>
            <w:proofErr w:type="gramStart"/>
            <w:r w:rsidRPr="00036E3F">
              <w:rPr>
                <w:lang w:val="en-US"/>
              </w:rPr>
              <w:t>be met</w:t>
            </w:r>
            <w:proofErr w:type="gramEnd"/>
            <w:r w:rsidRPr="00036E3F">
              <w:rPr>
                <w:lang w:val="en-US"/>
              </w:rPr>
              <w:t>? What expectations might it be difficult to meet?</w:t>
            </w:r>
          </w:p>
          <w:p w:rsidR="00036E3F" w:rsidRDefault="00036E3F" w:rsidP="00036E3F">
            <w:pPr>
              <w:spacing w:after="0"/>
            </w:pPr>
            <w:r>
              <w:rPr>
                <w:rStyle w:val="Sterk"/>
              </w:rPr>
              <w:t xml:space="preserve">Cultural </w:t>
            </w:r>
            <w:proofErr w:type="spellStart"/>
            <w:r>
              <w:rPr>
                <w:rStyle w:val="Sterk"/>
              </w:rPr>
              <w:t>understanding</w:t>
            </w:r>
            <w:proofErr w:type="spellEnd"/>
            <w:r>
              <w:rPr>
                <w:rStyle w:val="Sterk"/>
              </w:rPr>
              <w:t xml:space="preserve"> and </w:t>
            </w:r>
            <w:proofErr w:type="spellStart"/>
            <w:r>
              <w:rPr>
                <w:rStyle w:val="Sterk"/>
              </w:rPr>
              <w:t>integration</w:t>
            </w:r>
            <w:proofErr w:type="spellEnd"/>
          </w:p>
          <w:p w:rsidR="00036E3F" w:rsidRPr="00036E3F" w:rsidRDefault="00036E3F" w:rsidP="00036E3F">
            <w:pPr>
              <w:numPr>
                <w:ilvl w:val="0"/>
                <w:numId w:val="8"/>
              </w:numPr>
              <w:spacing w:before="100" w:beforeAutospacing="1" w:after="100" w:afterAutospacing="1" w:line="240" w:lineRule="auto"/>
              <w:rPr>
                <w:lang w:val="en-US"/>
              </w:rPr>
            </w:pPr>
            <w:r w:rsidRPr="00036E3F">
              <w:rPr>
                <w:lang w:val="en-US"/>
              </w:rPr>
              <w:t>How does the employee experience being a part of a Norwegian working environment (regulations, policy, culture)?</w:t>
            </w:r>
          </w:p>
          <w:p w:rsidR="00036E3F" w:rsidRPr="00036E3F" w:rsidRDefault="00036E3F" w:rsidP="00036E3F">
            <w:pPr>
              <w:numPr>
                <w:ilvl w:val="0"/>
                <w:numId w:val="8"/>
              </w:numPr>
              <w:spacing w:before="100" w:beforeAutospacing="1" w:after="100" w:afterAutospacing="1" w:line="240" w:lineRule="auto"/>
              <w:rPr>
                <w:lang w:val="en-US"/>
              </w:rPr>
            </w:pPr>
            <w:r w:rsidRPr="00036E3F">
              <w:rPr>
                <w:lang w:val="en-US"/>
              </w:rPr>
              <w:t>Does the employee need assistance with knowledge/practical solutions regarding matters outside of the workplace (for example residency permits, housing, family arrangements, social network, etc.)?</w:t>
            </w:r>
          </w:p>
          <w:p w:rsidR="00036E3F" w:rsidRPr="00036E3F" w:rsidRDefault="00036E3F" w:rsidP="00036E3F">
            <w:pPr>
              <w:numPr>
                <w:ilvl w:val="0"/>
                <w:numId w:val="8"/>
              </w:numPr>
              <w:spacing w:before="100" w:beforeAutospacing="1" w:after="100" w:afterAutospacing="1" w:line="240" w:lineRule="auto"/>
              <w:rPr>
                <w:lang w:val="en-US"/>
              </w:rPr>
            </w:pPr>
            <w:r w:rsidRPr="00036E3F">
              <w:rPr>
                <w:lang w:val="en-US"/>
              </w:rPr>
              <w:t>What can the employee contribute in order to develop his/her own and others’ cultural understanding?</w:t>
            </w:r>
          </w:p>
          <w:p w:rsidR="00036E3F" w:rsidRPr="00036E3F" w:rsidRDefault="00036E3F" w:rsidP="00036E3F">
            <w:pPr>
              <w:numPr>
                <w:ilvl w:val="0"/>
                <w:numId w:val="8"/>
              </w:numPr>
              <w:spacing w:before="100" w:beforeAutospacing="1" w:after="100" w:afterAutospacing="1" w:line="240" w:lineRule="auto"/>
              <w:rPr>
                <w:lang w:val="en-US"/>
              </w:rPr>
            </w:pPr>
            <w:r w:rsidRPr="00036E3F">
              <w:rPr>
                <w:lang w:val="en-US"/>
              </w:rPr>
              <w:t>What specific challenges/areas for improvement should be dealt with, and how?</w:t>
            </w:r>
          </w:p>
          <w:p w:rsidR="00036E3F" w:rsidRDefault="00036E3F" w:rsidP="00036E3F">
            <w:pPr>
              <w:spacing w:after="0"/>
            </w:pPr>
            <w:proofErr w:type="spellStart"/>
            <w:r>
              <w:rPr>
                <w:rStyle w:val="Sterk"/>
              </w:rPr>
              <w:t>Follow</w:t>
            </w:r>
            <w:proofErr w:type="spellEnd"/>
            <w:r>
              <w:rPr>
                <w:rStyle w:val="Sterk"/>
              </w:rPr>
              <w:t>-up</w:t>
            </w:r>
          </w:p>
          <w:p w:rsidR="00036E3F" w:rsidRPr="00036E3F" w:rsidRDefault="00036E3F" w:rsidP="00036E3F">
            <w:pPr>
              <w:numPr>
                <w:ilvl w:val="0"/>
                <w:numId w:val="9"/>
              </w:numPr>
              <w:spacing w:before="100" w:beforeAutospacing="1" w:after="100" w:afterAutospacing="1" w:line="240" w:lineRule="auto"/>
              <w:rPr>
                <w:lang w:val="en-US"/>
              </w:rPr>
            </w:pPr>
            <w:r w:rsidRPr="00036E3F">
              <w:rPr>
                <w:lang w:val="en-US"/>
              </w:rPr>
              <w:t>When and what goals and measures are to be achieved?</w:t>
            </w:r>
          </w:p>
          <w:p w:rsidR="00036E3F" w:rsidRPr="00036E3F" w:rsidRDefault="00036E3F" w:rsidP="00036E3F">
            <w:pPr>
              <w:numPr>
                <w:ilvl w:val="0"/>
                <w:numId w:val="9"/>
              </w:numPr>
              <w:spacing w:before="100" w:beforeAutospacing="1" w:after="100" w:afterAutospacing="1" w:line="240" w:lineRule="auto"/>
              <w:rPr>
                <w:lang w:val="en-US"/>
              </w:rPr>
            </w:pPr>
            <w:r w:rsidRPr="00036E3F">
              <w:rPr>
                <w:lang w:val="en-US"/>
              </w:rPr>
              <w:t xml:space="preserve">What will indicate that these goals </w:t>
            </w:r>
            <w:proofErr w:type="gramStart"/>
            <w:r w:rsidRPr="00036E3F">
              <w:rPr>
                <w:lang w:val="en-US"/>
              </w:rPr>
              <w:t>have been achieved</w:t>
            </w:r>
            <w:proofErr w:type="gramEnd"/>
            <w:r w:rsidRPr="00036E3F">
              <w:rPr>
                <w:lang w:val="en-US"/>
              </w:rPr>
              <w:t>?</w:t>
            </w:r>
          </w:p>
          <w:p w:rsidR="00036E3F" w:rsidRPr="00036E3F" w:rsidRDefault="00036E3F" w:rsidP="00036E3F">
            <w:pPr>
              <w:numPr>
                <w:ilvl w:val="0"/>
                <w:numId w:val="10"/>
              </w:numPr>
              <w:spacing w:before="100" w:beforeAutospacing="1" w:after="100" w:afterAutospacing="1" w:line="240" w:lineRule="auto"/>
              <w:rPr>
                <w:lang w:val="en-US"/>
              </w:rPr>
            </w:pPr>
            <w:r w:rsidRPr="00036E3F">
              <w:rPr>
                <w:lang w:val="en-US"/>
              </w:rPr>
              <w:t xml:space="preserve">How shall </w:t>
            </w:r>
            <w:proofErr w:type="gramStart"/>
            <w:r w:rsidRPr="00036E3F">
              <w:rPr>
                <w:lang w:val="en-US"/>
              </w:rPr>
              <w:t>this be followed up by the line manager/person</w:t>
            </w:r>
            <w:proofErr w:type="gramEnd"/>
            <w:r w:rsidRPr="00036E3F">
              <w:rPr>
                <w:lang w:val="en-US"/>
              </w:rPr>
              <w:t xml:space="preserve"> with the formal or delegated responsibility and the employee him/herself?</w:t>
            </w:r>
          </w:p>
          <w:tbl>
            <w:tblPr>
              <w:tblW w:w="5000" w:type="pct"/>
              <w:tblCellSpacing w:w="0" w:type="dxa"/>
              <w:tblCellMar>
                <w:left w:w="0" w:type="dxa"/>
                <w:right w:w="0" w:type="dxa"/>
              </w:tblCellMar>
              <w:tblLook w:val="04A0" w:firstRow="1" w:lastRow="0" w:firstColumn="1" w:lastColumn="0" w:noHBand="0" w:noVBand="1"/>
            </w:tblPr>
            <w:tblGrid>
              <w:gridCol w:w="8936"/>
            </w:tblGrid>
            <w:tr w:rsidR="00036E3F" w:rsidRPr="003C4C7E" w:rsidTr="00036E3F">
              <w:trPr>
                <w:tblCellSpacing w:w="0" w:type="dxa"/>
              </w:trPr>
              <w:tc>
                <w:tcPr>
                  <w:tcW w:w="0" w:type="auto"/>
                  <w:vAlign w:val="center"/>
                  <w:hideMark/>
                </w:tcPr>
                <w:p w:rsidR="00036E3F" w:rsidRDefault="00036E3F" w:rsidP="00036E3F">
                  <w:pPr>
                    <w:spacing w:after="0"/>
                  </w:pPr>
                  <w:r>
                    <w:lastRenderedPageBreak/>
                    <w:t xml:space="preserve">Adaptation of </w:t>
                  </w:r>
                  <w:proofErr w:type="spellStart"/>
                  <w:r>
                    <w:t>the</w:t>
                  </w:r>
                  <w:proofErr w:type="spellEnd"/>
                  <w:r>
                    <w:t xml:space="preserve"> </w:t>
                  </w:r>
                  <w:proofErr w:type="spellStart"/>
                  <w:r>
                    <w:t>checklist</w:t>
                  </w:r>
                  <w:proofErr w:type="spellEnd"/>
                  <w:r>
                    <w:t>:</w:t>
                  </w:r>
                </w:p>
                <w:p w:rsidR="00036E3F" w:rsidRPr="00036E3F" w:rsidRDefault="00036E3F" w:rsidP="00036E3F">
                  <w:pPr>
                    <w:numPr>
                      <w:ilvl w:val="0"/>
                      <w:numId w:val="11"/>
                    </w:numPr>
                    <w:spacing w:before="100" w:beforeAutospacing="1" w:after="100" w:afterAutospacing="1" w:line="240" w:lineRule="auto"/>
                    <w:rPr>
                      <w:lang w:val="en-US"/>
                    </w:rPr>
                  </w:pPr>
                  <w:r w:rsidRPr="00036E3F">
                    <w:rPr>
                      <w:lang w:val="en-US"/>
                    </w:rPr>
                    <w:t>The line manager/person with the formal or delegated responsibility must adapt questions to the unit, common situation and relationship</w:t>
                  </w:r>
                </w:p>
                <w:p w:rsidR="00036E3F" w:rsidRPr="00036E3F" w:rsidRDefault="00036E3F" w:rsidP="00036E3F">
                  <w:pPr>
                    <w:numPr>
                      <w:ilvl w:val="0"/>
                      <w:numId w:val="12"/>
                    </w:numPr>
                    <w:spacing w:before="100" w:beforeAutospacing="1" w:after="100" w:afterAutospacing="1" w:line="240" w:lineRule="auto"/>
                    <w:rPr>
                      <w:lang w:val="en-US"/>
                    </w:rPr>
                  </w:pPr>
                  <w:r w:rsidRPr="00036E3F">
                    <w:rPr>
                      <w:lang w:val="en-US"/>
                    </w:rPr>
                    <w:t>There are separate checklists for research fellowships and postdoc/temporary research positions</w:t>
                  </w:r>
                </w:p>
                <w:p w:rsidR="00036E3F" w:rsidRPr="00036E3F" w:rsidRDefault="00036E3F" w:rsidP="00036E3F">
                  <w:pPr>
                    <w:numPr>
                      <w:ilvl w:val="0"/>
                      <w:numId w:val="12"/>
                    </w:numPr>
                    <w:spacing w:before="100" w:beforeAutospacing="1" w:after="100" w:afterAutospacing="1" w:line="240" w:lineRule="auto"/>
                    <w:rPr>
                      <w:lang w:val="en-US"/>
                    </w:rPr>
                  </w:pPr>
                  <w:r w:rsidRPr="00036E3F">
                    <w:rPr>
                      <w:lang w:val="en-US"/>
                    </w:rPr>
                    <w:t>In the English version, questions about cultural understanding and integration are included</w:t>
                  </w:r>
                </w:p>
                <w:p w:rsidR="00036E3F" w:rsidRPr="00036E3F" w:rsidRDefault="00036E3F" w:rsidP="00036E3F">
                  <w:pPr>
                    <w:numPr>
                      <w:ilvl w:val="0"/>
                      <w:numId w:val="12"/>
                    </w:numPr>
                    <w:spacing w:before="100" w:beforeAutospacing="1" w:after="100" w:afterAutospacing="1" w:line="240" w:lineRule="auto"/>
                    <w:rPr>
                      <w:lang w:val="en-US"/>
                    </w:rPr>
                  </w:pPr>
                  <w:r w:rsidRPr="00036E3F">
                    <w:rPr>
                      <w:lang w:val="en-US"/>
                    </w:rPr>
                    <w:t xml:space="preserve">For senior employees, emphasis </w:t>
                  </w:r>
                  <w:proofErr w:type="gramStart"/>
                  <w:r w:rsidRPr="00036E3F">
                    <w:rPr>
                      <w:lang w:val="en-US"/>
                    </w:rPr>
                    <w:t>may also be placed</w:t>
                  </w:r>
                  <w:proofErr w:type="gramEnd"/>
                  <w:r w:rsidRPr="00036E3F">
                    <w:rPr>
                      <w:lang w:val="en-US"/>
                    </w:rPr>
                    <w:t xml:space="preserve"> on plans for retirement, opportunities/challenges relating to knowledge and competence transfer. This should be discussed and adjusted in relation to whether or not separate senior interviews will be held</w:t>
                  </w:r>
                </w:p>
                <w:p w:rsidR="00036E3F" w:rsidRPr="00036E3F" w:rsidRDefault="00036E3F" w:rsidP="00036E3F">
                  <w:pPr>
                    <w:numPr>
                      <w:ilvl w:val="0"/>
                      <w:numId w:val="12"/>
                    </w:numPr>
                    <w:spacing w:before="100" w:beforeAutospacing="1" w:after="100" w:afterAutospacing="1" w:line="240" w:lineRule="auto"/>
                    <w:rPr>
                      <w:lang w:val="en-US"/>
                    </w:rPr>
                  </w:pPr>
                  <w:r w:rsidRPr="00036E3F">
                    <w:rPr>
                      <w:lang w:val="en-US"/>
                    </w:rPr>
                    <w:t>For employees with a particularly independent position (i.e. line managers with professional or organizational responsibility) strategic dimensions should be emphasized in the dialogue</w:t>
                  </w:r>
                </w:p>
              </w:tc>
            </w:tr>
          </w:tbl>
          <w:p w:rsidR="00036E3F" w:rsidRPr="00036E3F" w:rsidRDefault="00036E3F">
            <w:pPr>
              <w:spacing w:after="0"/>
              <w:rPr>
                <w:lang w:val="en-US"/>
              </w:rPr>
            </w:pPr>
          </w:p>
        </w:tc>
      </w:tr>
    </w:tbl>
    <w:p w:rsidR="00036E3F" w:rsidRDefault="00036E3F">
      <w:pPr>
        <w:rPr>
          <w:lang w:val="en-US"/>
        </w:rPr>
      </w:pPr>
    </w:p>
    <w:p w:rsidR="00036E3F" w:rsidRDefault="00036E3F">
      <w:pPr>
        <w:rPr>
          <w:lang w:val="en-US"/>
        </w:rPr>
      </w:pPr>
      <w:r>
        <w:rPr>
          <w:lang w:val="en-US"/>
        </w:rPr>
        <w:br w:type="page"/>
      </w:r>
    </w:p>
    <w:p w:rsidR="00036E3F" w:rsidRPr="00036E3F" w:rsidRDefault="00036E3F" w:rsidP="00036E3F">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val="en-US" w:eastAsia="nb-NO"/>
        </w:rPr>
      </w:pPr>
      <w:r w:rsidRPr="00036E3F">
        <w:rPr>
          <w:rFonts w:ascii="Times New Roman" w:eastAsia="Times New Roman" w:hAnsi="Times New Roman" w:cs="Times New Roman"/>
          <w:b/>
          <w:bCs/>
          <w:color w:val="000000"/>
          <w:kern w:val="36"/>
          <w:sz w:val="48"/>
          <w:szCs w:val="48"/>
          <w:lang w:val="en-US" w:eastAsia="nb-NO"/>
        </w:rPr>
        <w:lastRenderedPageBreak/>
        <w:t>Checklist: Employee appraisal interview topics – postdoc</w:t>
      </w:r>
    </w:p>
    <w:p w:rsidR="00036E3F" w:rsidRPr="00036E3F" w:rsidRDefault="00036E3F" w:rsidP="00036E3F">
      <w:pPr>
        <w:spacing w:before="100" w:beforeAutospacing="1" w:after="100" w:afterAutospacing="1" w:line="240" w:lineRule="auto"/>
        <w:outlineLvl w:val="4"/>
        <w:rPr>
          <w:rFonts w:ascii="Times New Roman" w:eastAsia="Times New Roman" w:hAnsi="Times New Roman" w:cs="Times New Roman"/>
          <w:b/>
          <w:bCs/>
          <w:color w:val="000000"/>
          <w:sz w:val="20"/>
          <w:szCs w:val="20"/>
          <w:lang w:eastAsia="nb-NO"/>
        </w:rPr>
      </w:pPr>
      <w:r w:rsidRPr="00036E3F">
        <w:rPr>
          <w:rFonts w:ascii="Times New Roman" w:eastAsia="Times New Roman" w:hAnsi="Times New Roman" w:cs="Times New Roman"/>
          <w:b/>
          <w:bCs/>
          <w:color w:val="000000"/>
          <w:sz w:val="20"/>
          <w:szCs w:val="20"/>
          <w:lang w:eastAsia="nb-NO"/>
        </w:rPr>
        <w:t xml:space="preserve">Sist endret: 08.10.2014 Ansvarlig: </w:t>
      </w:r>
      <w:hyperlink r:id="rId8" w:history="1">
        <w:r w:rsidRPr="00036E3F">
          <w:rPr>
            <w:rFonts w:ascii="Times New Roman" w:eastAsia="Times New Roman" w:hAnsi="Times New Roman" w:cs="Times New Roman"/>
            <w:b/>
            <w:bCs/>
            <w:color w:val="0000FF"/>
            <w:sz w:val="20"/>
            <w:szCs w:val="20"/>
            <w:u w:val="single"/>
            <w:lang w:eastAsia="nb-NO"/>
          </w:rPr>
          <w:t>Kari Rueslåtten</w:t>
        </w:r>
      </w:hyperlink>
    </w:p>
    <w:p w:rsidR="00036E3F" w:rsidRPr="00036E3F" w:rsidRDefault="009B67F4" w:rsidP="00036E3F">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pict>
          <v:rect id="_x0000_i1027" style="width:0;height:1.5pt" o:hralign="center" o:hrstd="t" o:hr="t" fillcolor="#a0a0a0" stroked="f"/>
        </w:pict>
      </w:r>
    </w:p>
    <w:p w:rsidR="00036E3F" w:rsidRPr="00036E3F" w:rsidRDefault="00036E3F" w:rsidP="00036E3F">
      <w:pPr>
        <w:spacing w:after="0" w:line="240" w:lineRule="auto"/>
        <w:rPr>
          <w:rFonts w:ascii="Times New Roman" w:eastAsia="Times New Roman" w:hAnsi="Times New Roman" w:cs="Times New Roman"/>
          <w:color w:val="000000"/>
          <w:sz w:val="24"/>
          <w:szCs w:val="24"/>
          <w:lang w:eastAsia="nb-N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36E3F" w:rsidRPr="003C4C7E" w:rsidTr="00036E3F">
        <w:trPr>
          <w:tblCellSpacing w:w="15" w:type="dxa"/>
        </w:trPr>
        <w:tc>
          <w:tcPr>
            <w:tcW w:w="0" w:type="auto"/>
            <w:hideMark/>
          </w:tcPr>
          <w:p w:rsidR="00036E3F" w:rsidRPr="00036E3F" w:rsidRDefault="00036E3F" w:rsidP="00036E3F">
            <w:pPr>
              <w:spacing w:after="0"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The employee appraisal interview should be a natural </w:t>
            </w:r>
            <w:proofErr w:type="gramStart"/>
            <w:r w:rsidRPr="00036E3F">
              <w:rPr>
                <w:rFonts w:ascii="Times New Roman" w:eastAsia="Times New Roman" w:hAnsi="Times New Roman" w:cs="Times New Roman"/>
                <w:color w:val="000000"/>
                <w:sz w:val="24"/>
                <w:szCs w:val="24"/>
                <w:lang w:val="en-US" w:eastAsia="nb-NO"/>
              </w:rPr>
              <w:t>conversation which</w:t>
            </w:r>
            <w:proofErr w:type="gramEnd"/>
            <w:r w:rsidRPr="00036E3F">
              <w:rPr>
                <w:rFonts w:ascii="Times New Roman" w:eastAsia="Times New Roman" w:hAnsi="Times New Roman" w:cs="Times New Roman"/>
                <w:color w:val="000000"/>
                <w:sz w:val="24"/>
                <w:szCs w:val="24"/>
                <w:lang w:val="en-US" w:eastAsia="nb-NO"/>
              </w:rPr>
              <w:t xml:space="preserve"> covers the themes included in the checklist. However, the line manager/person with the formal or delegated responsibility should adapt the checklist to their unit/situation before the interview and give the adapted checklist to the employee in order for both parties to prepare.</w:t>
            </w:r>
          </w:p>
          <w:p w:rsidR="00036E3F" w:rsidRPr="00036E3F" w:rsidRDefault="00036E3F" w:rsidP="00036E3F">
            <w:pPr>
              <w:spacing w:after="0"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b/>
                <w:bCs/>
                <w:i/>
                <w:iCs/>
                <w:color w:val="000000"/>
                <w:sz w:val="24"/>
                <w:szCs w:val="24"/>
                <w:lang w:val="en-US" w:eastAsia="nb-NO"/>
              </w:rPr>
              <w:t xml:space="preserve">Please note that the questions listed under each theme </w:t>
            </w:r>
            <w:proofErr w:type="gramStart"/>
            <w:r w:rsidRPr="00036E3F">
              <w:rPr>
                <w:rFonts w:ascii="Times New Roman" w:eastAsia="Times New Roman" w:hAnsi="Times New Roman" w:cs="Times New Roman"/>
                <w:b/>
                <w:bCs/>
                <w:i/>
                <w:iCs/>
                <w:color w:val="000000"/>
                <w:sz w:val="24"/>
                <w:szCs w:val="24"/>
                <w:lang w:val="en-US" w:eastAsia="nb-NO"/>
              </w:rPr>
              <w:t>are not intended to be used</w:t>
            </w:r>
            <w:proofErr w:type="gramEnd"/>
            <w:r w:rsidRPr="00036E3F">
              <w:rPr>
                <w:rFonts w:ascii="Times New Roman" w:eastAsia="Times New Roman" w:hAnsi="Times New Roman" w:cs="Times New Roman"/>
                <w:b/>
                <w:bCs/>
                <w:i/>
                <w:iCs/>
                <w:color w:val="000000"/>
                <w:sz w:val="24"/>
                <w:szCs w:val="24"/>
                <w:lang w:val="en-US" w:eastAsia="nb-NO"/>
              </w:rPr>
              <w:t xml:space="preserve"> as obligatory questions, rather as an assistance to help covering the theme in greater depth</w:t>
            </w:r>
            <w:r w:rsidRPr="00036E3F">
              <w:rPr>
                <w:rFonts w:ascii="Times New Roman" w:eastAsia="Times New Roman" w:hAnsi="Times New Roman" w:cs="Times New Roman"/>
                <w:color w:val="000000"/>
                <w:sz w:val="24"/>
                <w:szCs w:val="24"/>
                <w:lang w:val="en-US" w:eastAsia="nb-NO"/>
              </w:rPr>
              <w:t>.</w:t>
            </w:r>
          </w:p>
          <w:p w:rsidR="00036E3F" w:rsidRPr="00036E3F" w:rsidRDefault="00036E3F" w:rsidP="00036E3F">
            <w:pPr>
              <w:spacing w:after="0"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b/>
                <w:bCs/>
                <w:color w:val="000000"/>
                <w:sz w:val="24"/>
                <w:szCs w:val="24"/>
                <w:lang w:val="en-US" w:eastAsia="nb-NO"/>
              </w:rPr>
              <w:t>If relevant: follow-up and conclusions from the previous employee appraisal interview</w:t>
            </w:r>
          </w:p>
          <w:p w:rsidR="00036E3F" w:rsidRPr="00036E3F" w:rsidRDefault="00036E3F" w:rsidP="00036E3F">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Has the employee achieved the desired development through implemented measures?</w:t>
            </w:r>
          </w:p>
          <w:p w:rsidR="00036E3F" w:rsidRPr="00036E3F" w:rsidRDefault="00036E3F" w:rsidP="00036E3F">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Have wishes and needs changed? How </w:t>
            </w:r>
            <w:proofErr w:type="gramStart"/>
            <w:r w:rsidRPr="00036E3F">
              <w:rPr>
                <w:rFonts w:ascii="Times New Roman" w:eastAsia="Times New Roman" w:hAnsi="Times New Roman" w:cs="Times New Roman"/>
                <w:color w:val="000000"/>
                <w:sz w:val="24"/>
                <w:szCs w:val="24"/>
                <w:lang w:val="en-US" w:eastAsia="nb-NO"/>
              </w:rPr>
              <w:t>have these been taken</w:t>
            </w:r>
            <w:proofErr w:type="gramEnd"/>
            <w:r w:rsidRPr="00036E3F">
              <w:rPr>
                <w:rFonts w:ascii="Times New Roman" w:eastAsia="Times New Roman" w:hAnsi="Times New Roman" w:cs="Times New Roman"/>
                <w:color w:val="000000"/>
                <w:sz w:val="24"/>
                <w:szCs w:val="24"/>
                <w:lang w:val="en-US" w:eastAsia="nb-NO"/>
              </w:rPr>
              <w:t xml:space="preserve"> into account?</w:t>
            </w:r>
          </w:p>
          <w:p w:rsidR="00036E3F" w:rsidRPr="00036E3F" w:rsidRDefault="00036E3F" w:rsidP="00036E3F">
            <w:pPr>
              <w:spacing w:after="0" w:line="240" w:lineRule="auto"/>
              <w:rPr>
                <w:rFonts w:ascii="Times New Roman" w:eastAsia="Times New Roman" w:hAnsi="Times New Roman" w:cs="Times New Roman"/>
                <w:color w:val="000000"/>
                <w:sz w:val="24"/>
                <w:szCs w:val="24"/>
                <w:lang w:eastAsia="nb-NO"/>
              </w:rPr>
            </w:pPr>
            <w:proofErr w:type="spellStart"/>
            <w:r w:rsidRPr="00036E3F">
              <w:rPr>
                <w:rFonts w:ascii="Times New Roman" w:eastAsia="Times New Roman" w:hAnsi="Times New Roman" w:cs="Times New Roman"/>
                <w:b/>
                <w:bCs/>
                <w:color w:val="000000"/>
                <w:sz w:val="24"/>
                <w:szCs w:val="24"/>
                <w:lang w:eastAsia="nb-NO"/>
              </w:rPr>
              <w:t>Work</w:t>
            </w:r>
            <w:proofErr w:type="spellEnd"/>
            <w:r w:rsidRPr="00036E3F">
              <w:rPr>
                <w:rFonts w:ascii="Times New Roman" w:eastAsia="Times New Roman" w:hAnsi="Times New Roman" w:cs="Times New Roman"/>
                <w:b/>
                <w:bCs/>
                <w:color w:val="000000"/>
                <w:sz w:val="24"/>
                <w:szCs w:val="24"/>
                <w:lang w:eastAsia="nb-NO"/>
              </w:rPr>
              <w:t xml:space="preserve"> areas and progress</w:t>
            </w:r>
          </w:p>
          <w:p w:rsidR="00036E3F" w:rsidRPr="00036E3F" w:rsidRDefault="00036E3F" w:rsidP="00036E3F">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have been the employee’s most important contributions and deliveries during the last period?</w:t>
            </w:r>
          </w:p>
          <w:p w:rsidR="00036E3F" w:rsidRPr="00036E3F" w:rsidRDefault="00036E3F" w:rsidP="00036E3F">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have the employee’s most important contributions to the project/professional environment/unit been during the last period?</w:t>
            </w:r>
          </w:p>
          <w:p w:rsidR="00036E3F" w:rsidRPr="00036E3F" w:rsidRDefault="00036E3F" w:rsidP="00036E3F">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are the most important focus areas and tasks going forward?</w:t>
            </w:r>
          </w:p>
          <w:p w:rsidR="00036E3F" w:rsidRPr="00036E3F" w:rsidRDefault="00036E3F" w:rsidP="00036E3F">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How does this relate to the unit’s goals and priorities?</w:t>
            </w:r>
          </w:p>
          <w:p w:rsidR="00036E3F" w:rsidRPr="00036E3F" w:rsidRDefault="00036E3F" w:rsidP="00036E3F">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How </w:t>
            </w:r>
            <w:proofErr w:type="gramStart"/>
            <w:r w:rsidRPr="00036E3F">
              <w:rPr>
                <w:rFonts w:ascii="Times New Roman" w:eastAsia="Times New Roman" w:hAnsi="Times New Roman" w:cs="Times New Roman"/>
                <w:color w:val="000000"/>
                <w:sz w:val="24"/>
                <w:szCs w:val="24"/>
                <w:lang w:val="en-US" w:eastAsia="nb-NO"/>
              </w:rPr>
              <w:t>can the work be carried out</w:t>
            </w:r>
            <w:proofErr w:type="gramEnd"/>
            <w:r w:rsidRPr="00036E3F">
              <w:rPr>
                <w:rFonts w:ascii="Times New Roman" w:eastAsia="Times New Roman" w:hAnsi="Times New Roman" w:cs="Times New Roman"/>
                <w:color w:val="000000"/>
                <w:sz w:val="24"/>
                <w:szCs w:val="24"/>
                <w:lang w:val="en-US" w:eastAsia="nb-NO"/>
              </w:rPr>
              <w:t xml:space="preserve"> in the best possible way?</w:t>
            </w:r>
          </w:p>
          <w:p w:rsidR="00036E3F" w:rsidRPr="00036E3F" w:rsidRDefault="00036E3F" w:rsidP="00036E3F">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important suggestions should the manager take forward in the strategy and planning process?</w:t>
            </w:r>
          </w:p>
          <w:p w:rsidR="00036E3F" w:rsidRPr="00036E3F" w:rsidRDefault="00036E3F" w:rsidP="00036E3F">
            <w:pPr>
              <w:spacing w:after="0" w:line="240" w:lineRule="auto"/>
              <w:rPr>
                <w:rFonts w:ascii="Times New Roman" w:eastAsia="Times New Roman" w:hAnsi="Times New Roman" w:cs="Times New Roman"/>
                <w:color w:val="000000"/>
                <w:sz w:val="24"/>
                <w:szCs w:val="24"/>
                <w:lang w:eastAsia="nb-NO"/>
              </w:rPr>
            </w:pPr>
            <w:r w:rsidRPr="00036E3F">
              <w:rPr>
                <w:rFonts w:ascii="Times New Roman" w:eastAsia="Times New Roman" w:hAnsi="Times New Roman" w:cs="Times New Roman"/>
                <w:b/>
                <w:bCs/>
                <w:color w:val="000000"/>
                <w:sz w:val="24"/>
                <w:szCs w:val="24"/>
                <w:lang w:eastAsia="nb-NO"/>
              </w:rPr>
              <w:t xml:space="preserve">Development and </w:t>
            </w:r>
            <w:proofErr w:type="spellStart"/>
            <w:r w:rsidRPr="00036E3F">
              <w:rPr>
                <w:rFonts w:ascii="Times New Roman" w:eastAsia="Times New Roman" w:hAnsi="Times New Roman" w:cs="Times New Roman"/>
                <w:b/>
                <w:bCs/>
                <w:color w:val="000000"/>
                <w:sz w:val="24"/>
                <w:szCs w:val="24"/>
                <w:lang w:eastAsia="nb-NO"/>
              </w:rPr>
              <w:t>career</w:t>
            </w:r>
            <w:proofErr w:type="spellEnd"/>
            <w:r w:rsidRPr="00036E3F">
              <w:rPr>
                <w:rFonts w:ascii="Times New Roman" w:eastAsia="Times New Roman" w:hAnsi="Times New Roman" w:cs="Times New Roman"/>
                <w:b/>
                <w:bCs/>
                <w:color w:val="000000"/>
                <w:sz w:val="24"/>
                <w:szCs w:val="24"/>
                <w:lang w:eastAsia="nb-NO"/>
              </w:rPr>
              <w:t xml:space="preserve"> </w:t>
            </w:r>
            <w:proofErr w:type="spellStart"/>
            <w:r w:rsidRPr="00036E3F">
              <w:rPr>
                <w:rFonts w:ascii="Times New Roman" w:eastAsia="Times New Roman" w:hAnsi="Times New Roman" w:cs="Times New Roman"/>
                <w:b/>
                <w:bCs/>
                <w:color w:val="000000"/>
                <w:sz w:val="24"/>
                <w:szCs w:val="24"/>
                <w:lang w:eastAsia="nb-NO"/>
              </w:rPr>
              <w:t>opportunities</w:t>
            </w:r>
            <w:proofErr w:type="spellEnd"/>
          </w:p>
          <w:p w:rsidR="00036E3F" w:rsidRPr="00036E3F" w:rsidRDefault="00036E3F" w:rsidP="00036E3F">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contribution does the employee want the research work to make?</w:t>
            </w:r>
          </w:p>
          <w:p w:rsidR="00036E3F" w:rsidRPr="00036E3F" w:rsidRDefault="00036E3F" w:rsidP="00036E3F">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Where does the employee want to be (professionally, personally, </w:t>
            </w:r>
            <w:proofErr w:type="spellStart"/>
            <w:r w:rsidRPr="00036E3F">
              <w:rPr>
                <w:rFonts w:ascii="Times New Roman" w:eastAsia="Times New Roman" w:hAnsi="Times New Roman" w:cs="Times New Roman"/>
                <w:color w:val="000000"/>
                <w:sz w:val="24"/>
                <w:szCs w:val="24"/>
                <w:lang w:val="en-US" w:eastAsia="nb-NO"/>
              </w:rPr>
              <w:t>organisationally</w:t>
            </w:r>
            <w:proofErr w:type="spellEnd"/>
            <w:r w:rsidRPr="00036E3F">
              <w:rPr>
                <w:rFonts w:ascii="Times New Roman" w:eastAsia="Times New Roman" w:hAnsi="Times New Roman" w:cs="Times New Roman"/>
                <w:color w:val="000000"/>
                <w:sz w:val="24"/>
                <w:szCs w:val="24"/>
                <w:lang w:val="en-US" w:eastAsia="nb-NO"/>
              </w:rPr>
              <w:t>) in one – three – five – ten (select the appropriate timeframe) years?</w:t>
            </w:r>
          </w:p>
          <w:p w:rsidR="00036E3F" w:rsidRPr="00036E3F" w:rsidRDefault="00036E3F" w:rsidP="00036E3F">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further professional development would the employee like to pursue, and what would he/she like to work with?</w:t>
            </w:r>
          </w:p>
          <w:p w:rsidR="00036E3F" w:rsidRPr="00036E3F" w:rsidRDefault="00036E3F" w:rsidP="00036E3F">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What is the employee’s </w:t>
            </w:r>
            <w:proofErr w:type="gramStart"/>
            <w:r w:rsidRPr="00036E3F">
              <w:rPr>
                <w:rFonts w:ascii="Times New Roman" w:eastAsia="Times New Roman" w:hAnsi="Times New Roman" w:cs="Times New Roman"/>
                <w:color w:val="000000"/>
                <w:sz w:val="24"/>
                <w:szCs w:val="24"/>
                <w:lang w:val="en-US" w:eastAsia="nb-NO"/>
              </w:rPr>
              <w:t>current status</w:t>
            </w:r>
            <w:proofErr w:type="gramEnd"/>
            <w:r w:rsidRPr="00036E3F">
              <w:rPr>
                <w:rFonts w:ascii="Times New Roman" w:eastAsia="Times New Roman" w:hAnsi="Times New Roman" w:cs="Times New Roman"/>
                <w:color w:val="000000"/>
                <w:sz w:val="24"/>
                <w:szCs w:val="24"/>
                <w:lang w:val="en-US" w:eastAsia="nb-NO"/>
              </w:rPr>
              <w:t xml:space="preserve"> with regard to qualifying for work in top academic/scientific positions?</w:t>
            </w:r>
          </w:p>
          <w:p w:rsidR="00036E3F" w:rsidRPr="00036E3F" w:rsidRDefault="00036E3F" w:rsidP="00036E3F">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Are there long/short term opportunities for further work at NTNU?</w:t>
            </w:r>
          </w:p>
          <w:p w:rsidR="00036E3F" w:rsidRPr="00036E3F" w:rsidRDefault="00036E3F" w:rsidP="00036E3F">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other national and international opportunities exist, and what can NTNU do to assist with the employee’s further career development?</w:t>
            </w:r>
          </w:p>
          <w:p w:rsidR="00036E3F" w:rsidRPr="00036E3F" w:rsidRDefault="00036E3F" w:rsidP="00036E3F">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additional competence does the employee need in order to achieve his/her career goals?</w:t>
            </w:r>
          </w:p>
          <w:p w:rsidR="00036E3F" w:rsidRPr="00036E3F" w:rsidRDefault="00036E3F" w:rsidP="00036E3F">
            <w:pPr>
              <w:spacing w:after="0"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b/>
                <w:bCs/>
                <w:color w:val="000000"/>
                <w:sz w:val="24"/>
                <w:szCs w:val="24"/>
                <w:lang w:val="en-US" w:eastAsia="nb-NO"/>
              </w:rPr>
              <w:t>Balance between work/career/tasks and private life</w:t>
            </w:r>
          </w:p>
          <w:p w:rsidR="00036E3F" w:rsidRPr="00036E3F" w:rsidRDefault="00036E3F" w:rsidP="00036E3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lastRenderedPageBreak/>
              <w:t>How does the balance between own/others’ expectations at work and personal needs/wishes function (life phase, health)?</w:t>
            </w:r>
          </w:p>
          <w:p w:rsidR="00036E3F" w:rsidRPr="00036E3F" w:rsidRDefault="00036E3F" w:rsidP="00036E3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What </w:t>
            </w:r>
            <w:proofErr w:type="gramStart"/>
            <w:r w:rsidRPr="00036E3F">
              <w:rPr>
                <w:rFonts w:ascii="Times New Roman" w:eastAsia="Times New Roman" w:hAnsi="Times New Roman" w:cs="Times New Roman"/>
                <w:color w:val="000000"/>
                <w:sz w:val="24"/>
                <w:szCs w:val="24"/>
                <w:lang w:val="en-US" w:eastAsia="nb-NO"/>
              </w:rPr>
              <w:t>can be done</w:t>
            </w:r>
            <w:proofErr w:type="gramEnd"/>
            <w:r w:rsidRPr="00036E3F">
              <w:rPr>
                <w:rFonts w:ascii="Times New Roman" w:eastAsia="Times New Roman" w:hAnsi="Times New Roman" w:cs="Times New Roman"/>
                <w:color w:val="000000"/>
                <w:sz w:val="24"/>
                <w:szCs w:val="24"/>
                <w:lang w:val="en-US" w:eastAsia="nb-NO"/>
              </w:rPr>
              <w:t xml:space="preserve"> to improve this balance?</w:t>
            </w:r>
          </w:p>
          <w:p w:rsidR="00036E3F" w:rsidRPr="00036E3F" w:rsidRDefault="00036E3F" w:rsidP="00036E3F">
            <w:pPr>
              <w:spacing w:after="0"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br w:type="textWrapping" w:clear="all"/>
            </w:r>
          </w:p>
          <w:p w:rsidR="00036E3F" w:rsidRPr="00036E3F" w:rsidRDefault="00036E3F" w:rsidP="00036E3F">
            <w:pPr>
              <w:spacing w:after="0" w:line="240" w:lineRule="auto"/>
              <w:rPr>
                <w:rFonts w:ascii="Times New Roman" w:eastAsia="Times New Roman" w:hAnsi="Times New Roman" w:cs="Times New Roman"/>
                <w:color w:val="000000"/>
                <w:sz w:val="24"/>
                <w:szCs w:val="24"/>
                <w:lang w:eastAsia="nb-NO"/>
              </w:rPr>
            </w:pPr>
            <w:proofErr w:type="spellStart"/>
            <w:r w:rsidRPr="00036E3F">
              <w:rPr>
                <w:rFonts w:ascii="Times New Roman" w:eastAsia="Times New Roman" w:hAnsi="Times New Roman" w:cs="Times New Roman"/>
                <w:b/>
                <w:bCs/>
                <w:color w:val="000000"/>
                <w:sz w:val="24"/>
                <w:szCs w:val="24"/>
                <w:lang w:eastAsia="nb-NO"/>
              </w:rPr>
              <w:t>Working</w:t>
            </w:r>
            <w:proofErr w:type="spellEnd"/>
            <w:r w:rsidRPr="00036E3F">
              <w:rPr>
                <w:rFonts w:ascii="Times New Roman" w:eastAsia="Times New Roman" w:hAnsi="Times New Roman" w:cs="Times New Roman"/>
                <w:b/>
                <w:bCs/>
                <w:color w:val="000000"/>
                <w:sz w:val="24"/>
                <w:szCs w:val="24"/>
                <w:lang w:eastAsia="nb-NO"/>
              </w:rPr>
              <w:t xml:space="preserve"> </w:t>
            </w:r>
            <w:proofErr w:type="spellStart"/>
            <w:r w:rsidRPr="00036E3F">
              <w:rPr>
                <w:rFonts w:ascii="Times New Roman" w:eastAsia="Times New Roman" w:hAnsi="Times New Roman" w:cs="Times New Roman"/>
                <w:b/>
                <w:bCs/>
                <w:color w:val="000000"/>
                <w:sz w:val="24"/>
                <w:szCs w:val="24"/>
                <w:lang w:eastAsia="nb-NO"/>
              </w:rPr>
              <w:t>environment</w:t>
            </w:r>
            <w:proofErr w:type="spellEnd"/>
            <w:r w:rsidRPr="00036E3F">
              <w:rPr>
                <w:rFonts w:ascii="Times New Roman" w:eastAsia="Times New Roman" w:hAnsi="Times New Roman" w:cs="Times New Roman"/>
                <w:b/>
                <w:bCs/>
                <w:color w:val="000000"/>
                <w:sz w:val="24"/>
                <w:szCs w:val="24"/>
                <w:lang w:eastAsia="nb-NO"/>
              </w:rPr>
              <w:t xml:space="preserve"> and </w:t>
            </w:r>
            <w:proofErr w:type="spellStart"/>
            <w:r w:rsidRPr="00036E3F">
              <w:rPr>
                <w:rFonts w:ascii="Times New Roman" w:eastAsia="Times New Roman" w:hAnsi="Times New Roman" w:cs="Times New Roman"/>
                <w:b/>
                <w:bCs/>
                <w:color w:val="000000"/>
                <w:sz w:val="24"/>
                <w:szCs w:val="24"/>
                <w:lang w:eastAsia="nb-NO"/>
              </w:rPr>
              <w:t>collaboration</w:t>
            </w:r>
            <w:proofErr w:type="spellEnd"/>
          </w:p>
          <w:p w:rsidR="00036E3F" w:rsidRPr="00036E3F" w:rsidRDefault="00036E3F" w:rsidP="00036E3F">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How does the employee experience the physical and psychosocial working environment?</w:t>
            </w:r>
          </w:p>
          <w:p w:rsidR="00036E3F" w:rsidRPr="00036E3F" w:rsidRDefault="00036E3F" w:rsidP="00036E3F">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How does the employee collaborate internally and externally (colleagues, students, external partners, etc.)?</w:t>
            </w:r>
          </w:p>
          <w:p w:rsidR="00036E3F" w:rsidRPr="00036E3F" w:rsidRDefault="00036E3F" w:rsidP="00036E3F">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In what way does the employee contribute to a positive working environment and effective collaboration (networking, relations)?</w:t>
            </w:r>
          </w:p>
          <w:p w:rsidR="00036E3F" w:rsidRPr="00036E3F" w:rsidRDefault="00036E3F" w:rsidP="00036E3F">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concrete challenges/areas for improvement should be dealt with, and how?</w:t>
            </w:r>
          </w:p>
          <w:p w:rsidR="00036E3F" w:rsidRPr="00036E3F" w:rsidRDefault="00036E3F" w:rsidP="00036E3F">
            <w:pPr>
              <w:spacing w:after="0" w:line="240" w:lineRule="auto"/>
              <w:rPr>
                <w:rFonts w:ascii="Times New Roman" w:eastAsia="Times New Roman" w:hAnsi="Times New Roman" w:cs="Times New Roman"/>
                <w:color w:val="000000"/>
                <w:sz w:val="24"/>
                <w:szCs w:val="24"/>
                <w:lang w:eastAsia="nb-NO"/>
              </w:rPr>
            </w:pPr>
            <w:r w:rsidRPr="00036E3F">
              <w:rPr>
                <w:rFonts w:ascii="Times New Roman" w:eastAsia="Times New Roman" w:hAnsi="Times New Roman" w:cs="Times New Roman"/>
                <w:b/>
                <w:bCs/>
                <w:color w:val="000000"/>
                <w:sz w:val="24"/>
                <w:szCs w:val="24"/>
                <w:lang w:eastAsia="nb-NO"/>
              </w:rPr>
              <w:t xml:space="preserve">Professional </w:t>
            </w:r>
            <w:proofErr w:type="spellStart"/>
            <w:r w:rsidRPr="00036E3F">
              <w:rPr>
                <w:rFonts w:ascii="Times New Roman" w:eastAsia="Times New Roman" w:hAnsi="Times New Roman" w:cs="Times New Roman"/>
                <w:b/>
                <w:bCs/>
                <w:color w:val="000000"/>
                <w:sz w:val="24"/>
                <w:szCs w:val="24"/>
                <w:lang w:eastAsia="nb-NO"/>
              </w:rPr>
              <w:t>advice</w:t>
            </w:r>
            <w:proofErr w:type="spellEnd"/>
          </w:p>
          <w:p w:rsidR="00036E3F" w:rsidRPr="00036E3F" w:rsidRDefault="00036E3F" w:rsidP="00036E3F">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does the employee expect in terms of professional advice?</w:t>
            </w:r>
          </w:p>
          <w:p w:rsidR="00036E3F" w:rsidRPr="00036E3F" w:rsidRDefault="00036E3F" w:rsidP="00036E3F">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Are these expectations met, and what </w:t>
            </w:r>
            <w:proofErr w:type="gramStart"/>
            <w:r w:rsidRPr="00036E3F">
              <w:rPr>
                <w:rFonts w:ascii="Times New Roman" w:eastAsia="Times New Roman" w:hAnsi="Times New Roman" w:cs="Times New Roman"/>
                <w:color w:val="000000"/>
                <w:sz w:val="24"/>
                <w:szCs w:val="24"/>
                <w:lang w:val="en-US" w:eastAsia="nb-NO"/>
              </w:rPr>
              <w:t>can be done</w:t>
            </w:r>
            <w:proofErr w:type="gramEnd"/>
            <w:r w:rsidRPr="00036E3F">
              <w:rPr>
                <w:rFonts w:ascii="Times New Roman" w:eastAsia="Times New Roman" w:hAnsi="Times New Roman" w:cs="Times New Roman"/>
                <w:color w:val="000000"/>
                <w:sz w:val="24"/>
                <w:szCs w:val="24"/>
                <w:lang w:val="en-US" w:eastAsia="nb-NO"/>
              </w:rPr>
              <w:t xml:space="preserve"> to develop this?</w:t>
            </w:r>
          </w:p>
          <w:p w:rsidR="00036E3F" w:rsidRPr="00036E3F" w:rsidRDefault="00036E3F" w:rsidP="00036E3F">
            <w:pPr>
              <w:spacing w:after="0" w:line="240" w:lineRule="auto"/>
              <w:rPr>
                <w:rFonts w:ascii="Times New Roman" w:eastAsia="Times New Roman" w:hAnsi="Times New Roman" w:cs="Times New Roman"/>
                <w:color w:val="000000"/>
                <w:sz w:val="24"/>
                <w:szCs w:val="24"/>
                <w:lang w:eastAsia="nb-NO"/>
              </w:rPr>
            </w:pPr>
            <w:r w:rsidRPr="00036E3F">
              <w:rPr>
                <w:rFonts w:ascii="Times New Roman" w:eastAsia="Times New Roman" w:hAnsi="Times New Roman" w:cs="Times New Roman"/>
                <w:b/>
                <w:bCs/>
                <w:color w:val="000000"/>
                <w:sz w:val="24"/>
                <w:szCs w:val="24"/>
                <w:lang w:eastAsia="nb-NO"/>
              </w:rPr>
              <w:t>Management</w:t>
            </w:r>
          </w:p>
          <w:p w:rsidR="00036E3F" w:rsidRPr="00036E3F" w:rsidRDefault="00036E3F" w:rsidP="00036E3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does the employee expect of the line manager/person with the formal or delegated responsibility?</w:t>
            </w:r>
          </w:p>
          <w:p w:rsidR="00036E3F" w:rsidRPr="00036E3F" w:rsidRDefault="00036E3F" w:rsidP="00036E3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does the line manager/person with the formal or delegated responsibility expect of the employee?</w:t>
            </w:r>
          </w:p>
          <w:p w:rsidR="00036E3F" w:rsidRPr="00036E3F" w:rsidRDefault="00036E3F" w:rsidP="00036E3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What needs to happen for these expectations to </w:t>
            </w:r>
            <w:proofErr w:type="gramStart"/>
            <w:r w:rsidRPr="00036E3F">
              <w:rPr>
                <w:rFonts w:ascii="Times New Roman" w:eastAsia="Times New Roman" w:hAnsi="Times New Roman" w:cs="Times New Roman"/>
                <w:color w:val="000000"/>
                <w:sz w:val="24"/>
                <w:szCs w:val="24"/>
                <w:lang w:val="en-US" w:eastAsia="nb-NO"/>
              </w:rPr>
              <w:t>be met</w:t>
            </w:r>
            <w:proofErr w:type="gramEnd"/>
            <w:r w:rsidRPr="00036E3F">
              <w:rPr>
                <w:rFonts w:ascii="Times New Roman" w:eastAsia="Times New Roman" w:hAnsi="Times New Roman" w:cs="Times New Roman"/>
                <w:color w:val="000000"/>
                <w:sz w:val="24"/>
                <w:szCs w:val="24"/>
                <w:lang w:val="en-US" w:eastAsia="nb-NO"/>
              </w:rPr>
              <w:t>? What expectations might it be difficult to meet?</w:t>
            </w:r>
          </w:p>
          <w:p w:rsidR="00036E3F" w:rsidRPr="00036E3F" w:rsidRDefault="00036E3F" w:rsidP="00036E3F">
            <w:pPr>
              <w:spacing w:after="0" w:line="240" w:lineRule="auto"/>
              <w:rPr>
                <w:rFonts w:ascii="Times New Roman" w:eastAsia="Times New Roman" w:hAnsi="Times New Roman" w:cs="Times New Roman"/>
                <w:color w:val="000000"/>
                <w:sz w:val="24"/>
                <w:szCs w:val="24"/>
                <w:lang w:eastAsia="nb-NO"/>
              </w:rPr>
            </w:pPr>
            <w:r w:rsidRPr="00036E3F">
              <w:rPr>
                <w:rFonts w:ascii="Times New Roman" w:eastAsia="Times New Roman" w:hAnsi="Times New Roman" w:cs="Times New Roman"/>
                <w:b/>
                <w:bCs/>
                <w:color w:val="000000"/>
                <w:sz w:val="24"/>
                <w:szCs w:val="24"/>
                <w:lang w:eastAsia="nb-NO"/>
              </w:rPr>
              <w:t xml:space="preserve">Cultural </w:t>
            </w:r>
            <w:proofErr w:type="spellStart"/>
            <w:r w:rsidRPr="00036E3F">
              <w:rPr>
                <w:rFonts w:ascii="Times New Roman" w:eastAsia="Times New Roman" w:hAnsi="Times New Roman" w:cs="Times New Roman"/>
                <w:b/>
                <w:bCs/>
                <w:color w:val="000000"/>
                <w:sz w:val="24"/>
                <w:szCs w:val="24"/>
                <w:lang w:eastAsia="nb-NO"/>
              </w:rPr>
              <w:t>understanding</w:t>
            </w:r>
            <w:proofErr w:type="spellEnd"/>
            <w:r w:rsidRPr="00036E3F">
              <w:rPr>
                <w:rFonts w:ascii="Times New Roman" w:eastAsia="Times New Roman" w:hAnsi="Times New Roman" w:cs="Times New Roman"/>
                <w:b/>
                <w:bCs/>
                <w:color w:val="000000"/>
                <w:sz w:val="24"/>
                <w:szCs w:val="24"/>
                <w:lang w:eastAsia="nb-NO"/>
              </w:rPr>
              <w:t xml:space="preserve"> and </w:t>
            </w:r>
            <w:proofErr w:type="spellStart"/>
            <w:r w:rsidRPr="00036E3F">
              <w:rPr>
                <w:rFonts w:ascii="Times New Roman" w:eastAsia="Times New Roman" w:hAnsi="Times New Roman" w:cs="Times New Roman"/>
                <w:b/>
                <w:bCs/>
                <w:color w:val="000000"/>
                <w:sz w:val="24"/>
                <w:szCs w:val="24"/>
                <w:lang w:eastAsia="nb-NO"/>
              </w:rPr>
              <w:t>integration</w:t>
            </w:r>
            <w:proofErr w:type="spellEnd"/>
          </w:p>
          <w:p w:rsidR="00036E3F" w:rsidRPr="00036E3F" w:rsidRDefault="00036E3F" w:rsidP="00036E3F">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How does the employee experience being part of a Norwegian working environment (regulations, policy, culture)?</w:t>
            </w:r>
          </w:p>
          <w:p w:rsidR="00036E3F" w:rsidRPr="00036E3F" w:rsidRDefault="00036E3F" w:rsidP="00036E3F">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Does the employee need assistance with knowledge/practical solutions regarding matters outside of the workplace (for example residency permits, housing, family arrangements, social network, etc.)?</w:t>
            </w:r>
          </w:p>
          <w:p w:rsidR="00036E3F" w:rsidRPr="00036E3F" w:rsidRDefault="00036E3F" w:rsidP="00036E3F">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can the employee contribute in order to develop his/her own and others’ cultural understanding?</w:t>
            </w:r>
          </w:p>
          <w:p w:rsidR="00036E3F" w:rsidRPr="00036E3F" w:rsidRDefault="00036E3F" w:rsidP="00036E3F">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specific challenges/areas for improvement should be dealt with, and how?</w:t>
            </w:r>
          </w:p>
          <w:p w:rsidR="00036E3F" w:rsidRPr="00036E3F" w:rsidRDefault="00036E3F" w:rsidP="00036E3F">
            <w:pPr>
              <w:spacing w:after="0" w:line="240" w:lineRule="auto"/>
              <w:rPr>
                <w:rFonts w:ascii="Times New Roman" w:eastAsia="Times New Roman" w:hAnsi="Times New Roman" w:cs="Times New Roman"/>
                <w:color w:val="000000"/>
                <w:sz w:val="24"/>
                <w:szCs w:val="24"/>
                <w:lang w:eastAsia="nb-NO"/>
              </w:rPr>
            </w:pPr>
            <w:proofErr w:type="spellStart"/>
            <w:r w:rsidRPr="00036E3F">
              <w:rPr>
                <w:rFonts w:ascii="Times New Roman" w:eastAsia="Times New Roman" w:hAnsi="Times New Roman" w:cs="Times New Roman"/>
                <w:b/>
                <w:bCs/>
                <w:color w:val="000000"/>
                <w:sz w:val="24"/>
                <w:szCs w:val="24"/>
                <w:lang w:eastAsia="nb-NO"/>
              </w:rPr>
              <w:t>Follow</w:t>
            </w:r>
            <w:proofErr w:type="spellEnd"/>
            <w:r w:rsidRPr="00036E3F">
              <w:rPr>
                <w:rFonts w:ascii="Times New Roman" w:eastAsia="Times New Roman" w:hAnsi="Times New Roman" w:cs="Times New Roman"/>
                <w:b/>
                <w:bCs/>
                <w:color w:val="000000"/>
                <w:sz w:val="24"/>
                <w:szCs w:val="24"/>
                <w:lang w:eastAsia="nb-NO"/>
              </w:rPr>
              <w:t>-up</w:t>
            </w:r>
          </w:p>
          <w:p w:rsidR="00036E3F" w:rsidRPr="00036E3F" w:rsidRDefault="00036E3F" w:rsidP="00036E3F">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When and what goals and measures are to be achieved?</w:t>
            </w:r>
          </w:p>
          <w:p w:rsidR="00036E3F" w:rsidRPr="00036E3F" w:rsidRDefault="00036E3F" w:rsidP="00036E3F">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What will indicate that these goals </w:t>
            </w:r>
            <w:proofErr w:type="gramStart"/>
            <w:r w:rsidRPr="00036E3F">
              <w:rPr>
                <w:rFonts w:ascii="Times New Roman" w:eastAsia="Times New Roman" w:hAnsi="Times New Roman" w:cs="Times New Roman"/>
                <w:color w:val="000000"/>
                <w:sz w:val="24"/>
                <w:szCs w:val="24"/>
                <w:lang w:val="en-US" w:eastAsia="nb-NO"/>
              </w:rPr>
              <w:t>have been achieved</w:t>
            </w:r>
            <w:proofErr w:type="gramEnd"/>
            <w:r w:rsidRPr="00036E3F">
              <w:rPr>
                <w:rFonts w:ascii="Times New Roman" w:eastAsia="Times New Roman" w:hAnsi="Times New Roman" w:cs="Times New Roman"/>
                <w:color w:val="000000"/>
                <w:sz w:val="24"/>
                <w:szCs w:val="24"/>
                <w:lang w:val="en-US" w:eastAsia="nb-NO"/>
              </w:rPr>
              <w:t>?</w:t>
            </w:r>
          </w:p>
          <w:p w:rsidR="00036E3F" w:rsidRPr="00036E3F" w:rsidRDefault="00036E3F" w:rsidP="00036E3F">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How shall </w:t>
            </w:r>
            <w:proofErr w:type="gramStart"/>
            <w:r w:rsidRPr="00036E3F">
              <w:rPr>
                <w:rFonts w:ascii="Times New Roman" w:eastAsia="Times New Roman" w:hAnsi="Times New Roman" w:cs="Times New Roman"/>
                <w:color w:val="000000"/>
                <w:sz w:val="24"/>
                <w:szCs w:val="24"/>
                <w:lang w:val="en-US" w:eastAsia="nb-NO"/>
              </w:rPr>
              <w:t>this be followed up by the line manager/person</w:t>
            </w:r>
            <w:proofErr w:type="gramEnd"/>
            <w:r w:rsidRPr="00036E3F">
              <w:rPr>
                <w:rFonts w:ascii="Times New Roman" w:eastAsia="Times New Roman" w:hAnsi="Times New Roman" w:cs="Times New Roman"/>
                <w:color w:val="000000"/>
                <w:sz w:val="24"/>
                <w:szCs w:val="24"/>
                <w:lang w:val="en-US" w:eastAsia="nb-NO"/>
              </w:rPr>
              <w:t xml:space="preserve"> with the formal or delegated responsibility and the employee him/herself?</w:t>
            </w:r>
          </w:p>
          <w:tbl>
            <w:tblPr>
              <w:tblW w:w="5000" w:type="pct"/>
              <w:tblCellSpacing w:w="0" w:type="dxa"/>
              <w:tblCellMar>
                <w:left w:w="0" w:type="dxa"/>
                <w:right w:w="0" w:type="dxa"/>
              </w:tblCellMar>
              <w:tblLook w:val="04A0" w:firstRow="1" w:lastRow="0" w:firstColumn="1" w:lastColumn="0" w:noHBand="0" w:noVBand="1"/>
            </w:tblPr>
            <w:tblGrid>
              <w:gridCol w:w="8936"/>
            </w:tblGrid>
            <w:tr w:rsidR="00036E3F" w:rsidRPr="003C4C7E" w:rsidTr="00036E3F">
              <w:trPr>
                <w:tblCellSpacing w:w="0" w:type="dxa"/>
              </w:trPr>
              <w:tc>
                <w:tcPr>
                  <w:tcW w:w="0" w:type="auto"/>
                  <w:vAlign w:val="center"/>
                  <w:hideMark/>
                </w:tcPr>
                <w:p w:rsidR="00036E3F" w:rsidRPr="00036E3F" w:rsidRDefault="00036E3F" w:rsidP="00036E3F">
                  <w:pPr>
                    <w:spacing w:after="0" w:line="240" w:lineRule="auto"/>
                    <w:rPr>
                      <w:rFonts w:ascii="Times New Roman" w:eastAsia="Times New Roman" w:hAnsi="Times New Roman" w:cs="Times New Roman"/>
                      <w:color w:val="000000"/>
                      <w:sz w:val="24"/>
                      <w:szCs w:val="24"/>
                      <w:lang w:eastAsia="nb-NO"/>
                    </w:rPr>
                  </w:pPr>
                  <w:r w:rsidRPr="00036E3F">
                    <w:rPr>
                      <w:rFonts w:ascii="Times New Roman" w:eastAsia="Times New Roman" w:hAnsi="Times New Roman" w:cs="Times New Roman"/>
                      <w:color w:val="000000"/>
                      <w:sz w:val="24"/>
                      <w:szCs w:val="24"/>
                      <w:lang w:eastAsia="nb-NO"/>
                    </w:rPr>
                    <w:lastRenderedPageBreak/>
                    <w:t xml:space="preserve">Adaptation of </w:t>
                  </w:r>
                  <w:proofErr w:type="spellStart"/>
                  <w:r w:rsidRPr="00036E3F">
                    <w:rPr>
                      <w:rFonts w:ascii="Times New Roman" w:eastAsia="Times New Roman" w:hAnsi="Times New Roman" w:cs="Times New Roman"/>
                      <w:color w:val="000000"/>
                      <w:sz w:val="24"/>
                      <w:szCs w:val="24"/>
                      <w:lang w:eastAsia="nb-NO"/>
                    </w:rPr>
                    <w:t>the</w:t>
                  </w:r>
                  <w:proofErr w:type="spellEnd"/>
                  <w:r w:rsidRPr="00036E3F">
                    <w:rPr>
                      <w:rFonts w:ascii="Times New Roman" w:eastAsia="Times New Roman" w:hAnsi="Times New Roman" w:cs="Times New Roman"/>
                      <w:color w:val="000000"/>
                      <w:sz w:val="24"/>
                      <w:szCs w:val="24"/>
                      <w:lang w:eastAsia="nb-NO"/>
                    </w:rPr>
                    <w:t xml:space="preserve"> </w:t>
                  </w:r>
                  <w:proofErr w:type="spellStart"/>
                  <w:r w:rsidRPr="00036E3F">
                    <w:rPr>
                      <w:rFonts w:ascii="Times New Roman" w:eastAsia="Times New Roman" w:hAnsi="Times New Roman" w:cs="Times New Roman"/>
                      <w:color w:val="000000"/>
                      <w:sz w:val="24"/>
                      <w:szCs w:val="24"/>
                      <w:lang w:eastAsia="nb-NO"/>
                    </w:rPr>
                    <w:t>checklist</w:t>
                  </w:r>
                  <w:proofErr w:type="spellEnd"/>
                  <w:r w:rsidRPr="00036E3F">
                    <w:rPr>
                      <w:rFonts w:ascii="Times New Roman" w:eastAsia="Times New Roman" w:hAnsi="Times New Roman" w:cs="Times New Roman"/>
                      <w:color w:val="000000"/>
                      <w:sz w:val="24"/>
                      <w:szCs w:val="24"/>
                      <w:lang w:eastAsia="nb-NO"/>
                    </w:rPr>
                    <w:t>:</w:t>
                  </w:r>
                </w:p>
                <w:p w:rsidR="00036E3F" w:rsidRPr="00036E3F" w:rsidRDefault="00036E3F" w:rsidP="00036E3F">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The line manager/person with the formal or delegated responsibility must adapt questions to the unit, common situation and relationship</w:t>
                  </w:r>
                </w:p>
                <w:p w:rsidR="00036E3F" w:rsidRPr="00036E3F" w:rsidRDefault="00036E3F" w:rsidP="00036E3F">
                  <w:pPr>
                    <w:numPr>
                      <w:ilvl w:val="0"/>
                      <w:numId w:val="24"/>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There are separate checklists for research fellowships and postdoc/temporary research positions</w:t>
                  </w:r>
                </w:p>
                <w:p w:rsidR="00036E3F" w:rsidRPr="00036E3F" w:rsidRDefault="00036E3F" w:rsidP="00036E3F">
                  <w:pPr>
                    <w:numPr>
                      <w:ilvl w:val="0"/>
                      <w:numId w:val="24"/>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In the English version, questions about cultural understanding and integration are included</w:t>
                  </w:r>
                </w:p>
                <w:p w:rsidR="00036E3F" w:rsidRPr="00036E3F" w:rsidRDefault="00036E3F" w:rsidP="00036E3F">
                  <w:pPr>
                    <w:numPr>
                      <w:ilvl w:val="0"/>
                      <w:numId w:val="24"/>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For senior employees, emphasis </w:t>
                  </w:r>
                  <w:proofErr w:type="gramStart"/>
                  <w:r w:rsidRPr="00036E3F">
                    <w:rPr>
                      <w:rFonts w:ascii="Times New Roman" w:eastAsia="Times New Roman" w:hAnsi="Times New Roman" w:cs="Times New Roman"/>
                      <w:color w:val="000000"/>
                      <w:sz w:val="24"/>
                      <w:szCs w:val="24"/>
                      <w:lang w:val="en-US" w:eastAsia="nb-NO"/>
                    </w:rPr>
                    <w:t>may also be placed</w:t>
                  </w:r>
                  <w:proofErr w:type="gramEnd"/>
                  <w:r w:rsidRPr="00036E3F">
                    <w:rPr>
                      <w:rFonts w:ascii="Times New Roman" w:eastAsia="Times New Roman" w:hAnsi="Times New Roman" w:cs="Times New Roman"/>
                      <w:color w:val="000000"/>
                      <w:sz w:val="24"/>
                      <w:szCs w:val="24"/>
                      <w:lang w:val="en-US" w:eastAsia="nb-NO"/>
                    </w:rPr>
                    <w:t xml:space="preserve"> on plans for retirement, opportunities/challenges relating to knowledge and competence transfer. This should be discussed and adjusted in relation to whether or not separate senior interviews will be held</w:t>
                  </w:r>
                </w:p>
                <w:p w:rsidR="00036E3F" w:rsidRPr="00036E3F" w:rsidRDefault="00036E3F" w:rsidP="00036E3F">
                  <w:pPr>
                    <w:numPr>
                      <w:ilvl w:val="0"/>
                      <w:numId w:val="24"/>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For employees with a particularly independent position (i.e. line managers with professional or organizational responsibility) strategic dimensions should be emphasized in the dialogue</w:t>
                  </w:r>
                </w:p>
              </w:tc>
            </w:tr>
          </w:tbl>
          <w:p w:rsidR="00036E3F" w:rsidRPr="00036E3F" w:rsidRDefault="00036E3F" w:rsidP="00036E3F">
            <w:pPr>
              <w:spacing w:after="0" w:line="240" w:lineRule="auto"/>
              <w:rPr>
                <w:rFonts w:ascii="Times New Roman" w:eastAsia="Times New Roman" w:hAnsi="Times New Roman" w:cs="Times New Roman"/>
                <w:color w:val="000000"/>
                <w:sz w:val="24"/>
                <w:szCs w:val="24"/>
                <w:lang w:val="en-US" w:eastAsia="nb-NO"/>
              </w:rPr>
            </w:pPr>
          </w:p>
        </w:tc>
      </w:tr>
    </w:tbl>
    <w:p w:rsidR="00036E3F" w:rsidRDefault="00036E3F">
      <w:pPr>
        <w:rPr>
          <w:lang w:val="en-US"/>
        </w:rPr>
      </w:pPr>
    </w:p>
    <w:p w:rsidR="00036E3F" w:rsidRDefault="00036E3F">
      <w:pPr>
        <w:rPr>
          <w:lang w:val="en-US"/>
        </w:rPr>
      </w:pPr>
      <w:r>
        <w:rPr>
          <w:lang w:val="en-US"/>
        </w:rPr>
        <w:br w:type="page"/>
      </w:r>
    </w:p>
    <w:p w:rsidR="00036E3F" w:rsidRPr="00036E3F" w:rsidRDefault="00036E3F" w:rsidP="00036E3F">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val="en-US" w:eastAsia="nb-NO"/>
        </w:rPr>
      </w:pPr>
      <w:r w:rsidRPr="00036E3F">
        <w:rPr>
          <w:rFonts w:ascii="Times New Roman" w:eastAsia="Times New Roman" w:hAnsi="Times New Roman" w:cs="Times New Roman"/>
          <w:b/>
          <w:bCs/>
          <w:color w:val="000000"/>
          <w:kern w:val="36"/>
          <w:sz w:val="48"/>
          <w:szCs w:val="48"/>
          <w:lang w:val="en-US" w:eastAsia="nb-NO"/>
        </w:rPr>
        <w:lastRenderedPageBreak/>
        <w:t>Checklist: Employee appraisal interview topics</w:t>
      </w:r>
    </w:p>
    <w:p w:rsidR="00036E3F" w:rsidRPr="00036E3F" w:rsidRDefault="00036E3F" w:rsidP="00036E3F">
      <w:pPr>
        <w:spacing w:before="100" w:beforeAutospacing="1" w:after="100" w:afterAutospacing="1" w:line="240" w:lineRule="auto"/>
        <w:outlineLvl w:val="4"/>
        <w:rPr>
          <w:rFonts w:ascii="Times New Roman" w:eastAsia="Times New Roman" w:hAnsi="Times New Roman" w:cs="Times New Roman"/>
          <w:b/>
          <w:bCs/>
          <w:color w:val="000000"/>
          <w:sz w:val="20"/>
          <w:szCs w:val="20"/>
          <w:lang w:val="en-US" w:eastAsia="nb-NO"/>
        </w:rPr>
      </w:pPr>
      <w:proofErr w:type="spellStart"/>
      <w:r w:rsidRPr="00036E3F">
        <w:rPr>
          <w:rFonts w:ascii="Times New Roman" w:eastAsia="Times New Roman" w:hAnsi="Times New Roman" w:cs="Times New Roman"/>
          <w:b/>
          <w:bCs/>
          <w:color w:val="000000"/>
          <w:sz w:val="20"/>
          <w:szCs w:val="20"/>
          <w:lang w:val="en-US" w:eastAsia="nb-NO"/>
        </w:rPr>
        <w:t>Sist</w:t>
      </w:r>
      <w:proofErr w:type="spellEnd"/>
      <w:r w:rsidRPr="00036E3F">
        <w:rPr>
          <w:rFonts w:ascii="Times New Roman" w:eastAsia="Times New Roman" w:hAnsi="Times New Roman" w:cs="Times New Roman"/>
          <w:b/>
          <w:bCs/>
          <w:color w:val="000000"/>
          <w:sz w:val="20"/>
          <w:szCs w:val="20"/>
          <w:lang w:val="en-US" w:eastAsia="nb-NO"/>
        </w:rPr>
        <w:t xml:space="preserve"> </w:t>
      </w:r>
      <w:proofErr w:type="spellStart"/>
      <w:r w:rsidRPr="00036E3F">
        <w:rPr>
          <w:rFonts w:ascii="Times New Roman" w:eastAsia="Times New Roman" w:hAnsi="Times New Roman" w:cs="Times New Roman"/>
          <w:b/>
          <w:bCs/>
          <w:color w:val="000000"/>
          <w:sz w:val="20"/>
          <w:szCs w:val="20"/>
          <w:lang w:val="en-US" w:eastAsia="nb-NO"/>
        </w:rPr>
        <w:t>endret</w:t>
      </w:r>
      <w:proofErr w:type="spellEnd"/>
      <w:r w:rsidRPr="00036E3F">
        <w:rPr>
          <w:rFonts w:ascii="Times New Roman" w:eastAsia="Times New Roman" w:hAnsi="Times New Roman" w:cs="Times New Roman"/>
          <w:b/>
          <w:bCs/>
          <w:color w:val="000000"/>
          <w:sz w:val="20"/>
          <w:szCs w:val="20"/>
          <w:lang w:val="en-US" w:eastAsia="nb-NO"/>
        </w:rPr>
        <w:t xml:space="preserve">: 08.10.2014 </w:t>
      </w:r>
      <w:proofErr w:type="spellStart"/>
      <w:r w:rsidRPr="00036E3F">
        <w:rPr>
          <w:rFonts w:ascii="Times New Roman" w:eastAsia="Times New Roman" w:hAnsi="Times New Roman" w:cs="Times New Roman"/>
          <w:b/>
          <w:bCs/>
          <w:color w:val="000000"/>
          <w:sz w:val="20"/>
          <w:szCs w:val="20"/>
          <w:lang w:val="en-US" w:eastAsia="nb-NO"/>
        </w:rPr>
        <w:t>Ansvarlig</w:t>
      </w:r>
      <w:proofErr w:type="spellEnd"/>
      <w:r w:rsidRPr="00036E3F">
        <w:rPr>
          <w:rFonts w:ascii="Times New Roman" w:eastAsia="Times New Roman" w:hAnsi="Times New Roman" w:cs="Times New Roman"/>
          <w:b/>
          <w:bCs/>
          <w:color w:val="000000"/>
          <w:sz w:val="20"/>
          <w:szCs w:val="20"/>
          <w:lang w:val="en-US" w:eastAsia="nb-NO"/>
        </w:rPr>
        <w:t xml:space="preserve">: </w:t>
      </w:r>
      <w:hyperlink r:id="rId9" w:history="1">
        <w:r w:rsidRPr="00036E3F">
          <w:rPr>
            <w:rFonts w:ascii="Times New Roman" w:eastAsia="Times New Roman" w:hAnsi="Times New Roman" w:cs="Times New Roman"/>
            <w:b/>
            <w:bCs/>
            <w:color w:val="0000FF"/>
            <w:sz w:val="20"/>
            <w:szCs w:val="20"/>
            <w:u w:val="single"/>
            <w:lang w:val="en-US" w:eastAsia="nb-NO"/>
          </w:rPr>
          <w:t xml:space="preserve">Kari </w:t>
        </w:r>
        <w:proofErr w:type="spellStart"/>
        <w:r w:rsidRPr="00036E3F">
          <w:rPr>
            <w:rFonts w:ascii="Times New Roman" w:eastAsia="Times New Roman" w:hAnsi="Times New Roman" w:cs="Times New Roman"/>
            <w:b/>
            <w:bCs/>
            <w:color w:val="0000FF"/>
            <w:sz w:val="20"/>
            <w:szCs w:val="20"/>
            <w:u w:val="single"/>
            <w:lang w:val="en-US" w:eastAsia="nb-NO"/>
          </w:rPr>
          <w:t>Rueslåtten</w:t>
        </w:r>
        <w:proofErr w:type="spellEnd"/>
      </w:hyperlink>
    </w:p>
    <w:p w:rsidR="00036E3F" w:rsidRPr="00036E3F" w:rsidRDefault="009B67F4" w:rsidP="00036E3F">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pict>
          <v:rect id="_x0000_i1028" style="width:0;height:1.5pt" o:hralign="center" o:hrstd="t" o:hr="t" fillcolor="#a0a0a0" stroked="f"/>
        </w:pict>
      </w:r>
    </w:p>
    <w:p w:rsidR="00036E3F" w:rsidRPr="00036E3F" w:rsidRDefault="00036E3F" w:rsidP="00036E3F">
      <w:pPr>
        <w:spacing w:after="0" w:line="240" w:lineRule="auto"/>
        <w:rPr>
          <w:rFonts w:ascii="Times New Roman" w:eastAsia="Times New Roman" w:hAnsi="Times New Roman" w:cs="Times New Roman"/>
          <w:color w:val="000000"/>
          <w:sz w:val="24"/>
          <w:szCs w:val="24"/>
          <w:lang w:eastAsia="nb-N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36E3F" w:rsidRPr="003C4C7E" w:rsidTr="00036E3F">
        <w:trPr>
          <w:tblCellSpacing w:w="15" w:type="dxa"/>
        </w:trPr>
        <w:tc>
          <w:tcPr>
            <w:tcW w:w="0" w:type="auto"/>
            <w:hideMark/>
          </w:tcPr>
          <w:p w:rsidR="00036E3F" w:rsidRPr="00036E3F" w:rsidRDefault="00036E3F" w:rsidP="00036E3F">
            <w:pPr>
              <w:spacing w:after="0"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The employee appraisal interview should be a natural </w:t>
            </w:r>
            <w:proofErr w:type="gramStart"/>
            <w:r w:rsidRPr="00036E3F">
              <w:rPr>
                <w:rFonts w:ascii="Times New Roman" w:eastAsia="Times New Roman" w:hAnsi="Times New Roman" w:cs="Times New Roman"/>
                <w:color w:val="000000"/>
                <w:sz w:val="24"/>
                <w:szCs w:val="24"/>
                <w:lang w:val="en-US" w:eastAsia="nb-NO"/>
              </w:rPr>
              <w:t>conversation which</w:t>
            </w:r>
            <w:proofErr w:type="gramEnd"/>
            <w:r w:rsidRPr="00036E3F">
              <w:rPr>
                <w:rFonts w:ascii="Times New Roman" w:eastAsia="Times New Roman" w:hAnsi="Times New Roman" w:cs="Times New Roman"/>
                <w:color w:val="000000"/>
                <w:sz w:val="24"/>
                <w:szCs w:val="24"/>
                <w:lang w:val="en-US" w:eastAsia="nb-NO"/>
              </w:rPr>
              <w:t xml:space="preserve"> covers the themes included in the checklist. However, the line manager/person with the formal or delegated responsibility should adapt the checklist to their unit/situation before the interview and give the adapted checklist to the employee in order for both parties to prepare.</w:t>
            </w:r>
          </w:p>
          <w:p w:rsidR="00036E3F" w:rsidRPr="00036E3F" w:rsidRDefault="00036E3F" w:rsidP="00036E3F">
            <w:pPr>
              <w:spacing w:after="0"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b/>
                <w:bCs/>
                <w:i/>
                <w:iCs/>
                <w:color w:val="000000"/>
                <w:sz w:val="24"/>
                <w:szCs w:val="24"/>
                <w:lang w:val="en-US" w:eastAsia="nb-NO"/>
              </w:rPr>
              <w:t xml:space="preserve">Please note that the questions listed under each theme </w:t>
            </w:r>
            <w:proofErr w:type="gramStart"/>
            <w:r w:rsidRPr="00036E3F">
              <w:rPr>
                <w:rFonts w:ascii="Times New Roman" w:eastAsia="Times New Roman" w:hAnsi="Times New Roman" w:cs="Times New Roman"/>
                <w:b/>
                <w:bCs/>
                <w:i/>
                <w:iCs/>
                <w:color w:val="000000"/>
                <w:sz w:val="24"/>
                <w:szCs w:val="24"/>
                <w:lang w:val="en-US" w:eastAsia="nb-NO"/>
              </w:rPr>
              <w:t>are not intended to be used</w:t>
            </w:r>
            <w:proofErr w:type="gramEnd"/>
            <w:r w:rsidRPr="00036E3F">
              <w:rPr>
                <w:rFonts w:ascii="Times New Roman" w:eastAsia="Times New Roman" w:hAnsi="Times New Roman" w:cs="Times New Roman"/>
                <w:b/>
                <w:bCs/>
                <w:i/>
                <w:iCs/>
                <w:color w:val="000000"/>
                <w:sz w:val="24"/>
                <w:szCs w:val="24"/>
                <w:lang w:val="en-US" w:eastAsia="nb-NO"/>
              </w:rPr>
              <w:t xml:space="preserve"> as obligatory questions, rather as an assistance to help covering the themes in greater depth</w:t>
            </w:r>
            <w:r w:rsidRPr="00036E3F">
              <w:rPr>
                <w:rFonts w:ascii="Times New Roman" w:eastAsia="Times New Roman" w:hAnsi="Times New Roman" w:cs="Times New Roman"/>
                <w:color w:val="000000"/>
                <w:sz w:val="24"/>
                <w:szCs w:val="24"/>
                <w:lang w:val="en-US" w:eastAsia="nb-NO"/>
              </w:rPr>
              <w:t>.</w:t>
            </w:r>
          </w:p>
          <w:p w:rsidR="00036E3F" w:rsidRPr="00036E3F" w:rsidRDefault="00036E3F" w:rsidP="00036E3F">
            <w:pPr>
              <w:spacing w:after="0"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b/>
                <w:bCs/>
                <w:color w:val="000000"/>
                <w:sz w:val="24"/>
                <w:szCs w:val="24"/>
                <w:lang w:val="en-US" w:eastAsia="nb-NO"/>
              </w:rPr>
              <w:t>Follow-up and conclusions from the previous employee appraisal interview</w:t>
            </w:r>
          </w:p>
          <w:p w:rsidR="00036E3F" w:rsidRPr="00036E3F" w:rsidRDefault="00036E3F" w:rsidP="00036E3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Has the employee achieved the desired development through implemented measures?</w:t>
            </w:r>
          </w:p>
          <w:p w:rsidR="00036E3F" w:rsidRPr="00036E3F" w:rsidRDefault="00036E3F" w:rsidP="00036E3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Have wishes and needs changed? How </w:t>
            </w:r>
            <w:proofErr w:type="gramStart"/>
            <w:r w:rsidRPr="00036E3F">
              <w:rPr>
                <w:rFonts w:ascii="Times New Roman" w:eastAsia="Times New Roman" w:hAnsi="Times New Roman" w:cs="Times New Roman"/>
                <w:color w:val="000000"/>
                <w:sz w:val="24"/>
                <w:szCs w:val="24"/>
                <w:lang w:val="en-US" w:eastAsia="nb-NO"/>
              </w:rPr>
              <w:t>have these been taken</w:t>
            </w:r>
            <w:proofErr w:type="gramEnd"/>
            <w:r w:rsidRPr="00036E3F">
              <w:rPr>
                <w:rFonts w:ascii="Times New Roman" w:eastAsia="Times New Roman" w:hAnsi="Times New Roman" w:cs="Times New Roman"/>
                <w:color w:val="000000"/>
                <w:sz w:val="24"/>
                <w:szCs w:val="24"/>
                <w:lang w:val="en-US" w:eastAsia="nb-NO"/>
              </w:rPr>
              <w:t xml:space="preserve"> into account?</w:t>
            </w:r>
          </w:p>
          <w:p w:rsidR="00036E3F" w:rsidRPr="00036E3F" w:rsidRDefault="00036E3F" w:rsidP="00036E3F">
            <w:pPr>
              <w:spacing w:after="0" w:line="240" w:lineRule="auto"/>
              <w:rPr>
                <w:rFonts w:ascii="Times New Roman" w:eastAsia="Times New Roman" w:hAnsi="Times New Roman" w:cs="Times New Roman"/>
                <w:color w:val="000000"/>
                <w:sz w:val="24"/>
                <w:szCs w:val="24"/>
                <w:lang w:eastAsia="nb-NO"/>
              </w:rPr>
            </w:pPr>
            <w:proofErr w:type="spellStart"/>
            <w:r w:rsidRPr="00036E3F">
              <w:rPr>
                <w:rFonts w:ascii="Times New Roman" w:eastAsia="Times New Roman" w:hAnsi="Times New Roman" w:cs="Times New Roman"/>
                <w:b/>
                <w:bCs/>
                <w:color w:val="000000"/>
                <w:sz w:val="24"/>
                <w:szCs w:val="24"/>
                <w:lang w:eastAsia="nb-NO"/>
              </w:rPr>
              <w:t>Work</w:t>
            </w:r>
            <w:proofErr w:type="spellEnd"/>
            <w:r w:rsidRPr="00036E3F">
              <w:rPr>
                <w:rFonts w:ascii="Times New Roman" w:eastAsia="Times New Roman" w:hAnsi="Times New Roman" w:cs="Times New Roman"/>
                <w:b/>
                <w:bCs/>
                <w:color w:val="000000"/>
                <w:sz w:val="24"/>
                <w:szCs w:val="24"/>
                <w:lang w:eastAsia="nb-NO"/>
              </w:rPr>
              <w:t xml:space="preserve"> areas and </w:t>
            </w:r>
            <w:proofErr w:type="spellStart"/>
            <w:r w:rsidRPr="00036E3F">
              <w:rPr>
                <w:rFonts w:ascii="Times New Roman" w:eastAsia="Times New Roman" w:hAnsi="Times New Roman" w:cs="Times New Roman"/>
                <w:b/>
                <w:bCs/>
                <w:color w:val="000000"/>
                <w:sz w:val="24"/>
                <w:szCs w:val="24"/>
                <w:lang w:eastAsia="nb-NO"/>
              </w:rPr>
              <w:t>tasks</w:t>
            </w:r>
            <w:proofErr w:type="spellEnd"/>
          </w:p>
          <w:p w:rsidR="00036E3F" w:rsidRPr="00036E3F" w:rsidRDefault="00036E3F" w:rsidP="00036E3F">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have the employee’s most important contributions and deliveries to the unit been in the past year?</w:t>
            </w:r>
          </w:p>
          <w:p w:rsidR="00036E3F" w:rsidRPr="00036E3F" w:rsidRDefault="00036E3F" w:rsidP="00036E3F">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are the most important focus areas and tasks going forward?</w:t>
            </w:r>
          </w:p>
          <w:p w:rsidR="00036E3F" w:rsidRPr="00036E3F" w:rsidRDefault="00036E3F" w:rsidP="00036E3F">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How does this relate to the unit’s goals and priorities?</w:t>
            </w:r>
          </w:p>
          <w:p w:rsidR="00036E3F" w:rsidRPr="00036E3F" w:rsidRDefault="00036E3F" w:rsidP="00036E3F">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How </w:t>
            </w:r>
            <w:proofErr w:type="gramStart"/>
            <w:r w:rsidRPr="00036E3F">
              <w:rPr>
                <w:rFonts w:ascii="Times New Roman" w:eastAsia="Times New Roman" w:hAnsi="Times New Roman" w:cs="Times New Roman"/>
                <w:color w:val="000000"/>
                <w:sz w:val="24"/>
                <w:szCs w:val="24"/>
                <w:lang w:val="en-US" w:eastAsia="nb-NO"/>
              </w:rPr>
              <w:t>can the work be carried out</w:t>
            </w:r>
            <w:proofErr w:type="gramEnd"/>
            <w:r w:rsidRPr="00036E3F">
              <w:rPr>
                <w:rFonts w:ascii="Times New Roman" w:eastAsia="Times New Roman" w:hAnsi="Times New Roman" w:cs="Times New Roman"/>
                <w:color w:val="000000"/>
                <w:sz w:val="24"/>
                <w:szCs w:val="24"/>
                <w:lang w:val="en-US" w:eastAsia="nb-NO"/>
              </w:rPr>
              <w:t xml:space="preserve"> in the best possible way?</w:t>
            </w:r>
          </w:p>
          <w:p w:rsidR="00036E3F" w:rsidRPr="00036E3F" w:rsidRDefault="00036E3F" w:rsidP="00036E3F">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important suggestions should the manager take forward in the strategy and planning process?</w:t>
            </w:r>
          </w:p>
          <w:p w:rsidR="00036E3F" w:rsidRPr="00036E3F" w:rsidRDefault="00036E3F" w:rsidP="00036E3F">
            <w:pPr>
              <w:spacing w:after="0" w:line="240" w:lineRule="auto"/>
              <w:rPr>
                <w:rFonts w:ascii="Times New Roman" w:eastAsia="Times New Roman" w:hAnsi="Times New Roman" w:cs="Times New Roman"/>
                <w:color w:val="000000"/>
                <w:sz w:val="24"/>
                <w:szCs w:val="24"/>
                <w:lang w:eastAsia="nb-NO"/>
              </w:rPr>
            </w:pPr>
            <w:proofErr w:type="spellStart"/>
            <w:r w:rsidRPr="00036E3F">
              <w:rPr>
                <w:rFonts w:ascii="Times New Roman" w:eastAsia="Times New Roman" w:hAnsi="Times New Roman" w:cs="Times New Roman"/>
                <w:b/>
                <w:bCs/>
                <w:color w:val="000000"/>
                <w:sz w:val="24"/>
                <w:szCs w:val="24"/>
                <w:lang w:eastAsia="nb-NO"/>
              </w:rPr>
              <w:t>Working</w:t>
            </w:r>
            <w:proofErr w:type="spellEnd"/>
            <w:r w:rsidRPr="00036E3F">
              <w:rPr>
                <w:rFonts w:ascii="Times New Roman" w:eastAsia="Times New Roman" w:hAnsi="Times New Roman" w:cs="Times New Roman"/>
                <w:b/>
                <w:bCs/>
                <w:color w:val="000000"/>
                <w:sz w:val="24"/>
                <w:szCs w:val="24"/>
                <w:lang w:eastAsia="nb-NO"/>
              </w:rPr>
              <w:t xml:space="preserve"> </w:t>
            </w:r>
            <w:proofErr w:type="spellStart"/>
            <w:r w:rsidRPr="00036E3F">
              <w:rPr>
                <w:rFonts w:ascii="Times New Roman" w:eastAsia="Times New Roman" w:hAnsi="Times New Roman" w:cs="Times New Roman"/>
                <w:b/>
                <w:bCs/>
                <w:color w:val="000000"/>
                <w:sz w:val="24"/>
                <w:szCs w:val="24"/>
                <w:lang w:eastAsia="nb-NO"/>
              </w:rPr>
              <w:t>environment</w:t>
            </w:r>
            <w:proofErr w:type="spellEnd"/>
            <w:r w:rsidRPr="00036E3F">
              <w:rPr>
                <w:rFonts w:ascii="Times New Roman" w:eastAsia="Times New Roman" w:hAnsi="Times New Roman" w:cs="Times New Roman"/>
                <w:b/>
                <w:bCs/>
                <w:color w:val="000000"/>
                <w:sz w:val="24"/>
                <w:szCs w:val="24"/>
                <w:lang w:eastAsia="nb-NO"/>
              </w:rPr>
              <w:t xml:space="preserve"> and </w:t>
            </w:r>
            <w:proofErr w:type="spellStart"/>
            <w:r w:rsidRPr="00036E3F">
              <w:rPr>
                <w:rFonts w:ascii="Times New Roman" w:eastAsia="Times New Roman" w:hAnsi="Times New Roman" w:cs="Times New Roman"/>
                <w:b/>
                <w:bCs/>
                <w:color w:val="000000"/>
                <w:sz w:val="24"/>
                <w:szCs w:val="24"/>
                <w:lang w:eastAsia="nb-NO"/>
              </w:rPr>
              <w:t>collaboration</w:t>
            </w:r>
            <w:proofErr w:type="spellEnd"/>
          </w:p>
          <w:p w:rsidR="00036E3F" w:rsidRPr="00036E3F" w:rsidRDefault="00036E3F" w:rsidP="00036E3F">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How does the employee experience the physical and psychosocial working environment?</w:t>
            </w:r>
          </w:p>
          <w:p w:rsidR="00036E3F" w:rsidRPr="00036E3F" w:rsidRDefault="00036E3F" w:rsidP="00036E3F">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How does the employee collaborate internally and externally (colleagues, students, external partners, etc.)?</w:t>
            </w:r>
          </w:p>
          <w:p w:rsidR="00036E3F" w:rsidRPr="00036E3F" w:rsidRDefault="00036E3F" w:rsidP="00036E3F">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does the employee think of the support functions and infrastructure in relation to his/her work?</w:t>
            </w:r>
          </w:p>
          <w:p w:rsidR="00036E3F" w:rsidRPr="00036E3F" w:rsidRDefault="00036E3F" w:rsidP="00036E3F">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In what way does the employee contribute to a positive working environment and effective collaboration (networking, relations)?</w:t>
            </w:r>
          </w:p>
          <w:p w:rsidR="00036E3F" w:rsidRPr="00036E3F" w:rsidRDefault="00036E3F" w:rsidP="00036E3F">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specific challenges/areas for improvement should be dealt with, and how?</w:t>
            </w:r>
          </w:p>
          <w:p w:rsidR="00036E3F" w:rsidRPr="00036E3F" w:rsidRDefault="00036E3F" w:rsidP="00036E3F">
            <w:pPr>
              <w:spacing w:after="0" w:line="240" w:lineRule="auto"/>
              <w:rPr>
                <w:rFonts w:ascii="Times New Roman" w:eastAsia="Times New Roman" w:hAnsi="Times New Roman" w:cs="Times New Roman"/>
                <w:color w:val="000000"/>
                <w:sz w:val="24"/>
                <w:szCs w:val="24"/>
                <w:lang w:eastAsia="nb-NO"/>
              </w:rPr>
            </w:pPr>
            <w:r w:rsidRPr="00036E3F">
              <w:rPr>
                <w:rFonts w:ascii="Times New Roman" w:eastAsia="Times New Roman" w:hAnsi="Times New Roman" w:cs="Times New Roman"/>
                <w:b/>
                <w:bCs/>
                <w:color w:val="000000"/>
                <w:sz w:val="24"/>
                <w:szCs w:val="24"/>
                <w:lang w:eastAsia="nb-NO"/>
              </w:rPr>
              <w:t>Management</w:t>
            </w:r>
          </w:p>
          <w:p w:rsidR="00036E3F" w:rsidRPr="00036E3F" w:rsidRDefault="00036E3F" w:rsidP="00036E3F">
            <w:pPr>
              <w:numPr>
                <w:ilvl w:val="0"/>
                <w:numId w:val="28"/>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does the employee expect of the line manager/person with the formal or delegated responsibility?</w:t>
            </w:r>
          </w:p>
          <w:p w:rsidR="00036E3F" w:rsidRPr="00036E3F" w:rsidRDefault="00036E3F" w:rsidP="00036E3F">
            <w:pPr>
              <w:numPr>
                <w:ilvl w:val="0"/>
                <w:numId w:val="28"/>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does the line manager/person with the formal or delegated responsibility expect of the employee?</w:t>
            </w:r>
          </w:p>
          <w:p w:rsidR="00036E3F" w:rsidRPr="00036E3F" w:rsidRDefault="00036E3F" w:rsidP="00036E3F">
            <w:pPr>
              <w:numPr>
                <w:ilvl w:val="0"/>
                <w:numId w:val="28"/>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lastRenderedPageBreak/>
              <w:t xml:space="preserve">What needs to happen for these expectations to </w:t>
            </w:r>
            <w:proofErr w:type="gramStart"/>
            <w:r w:rsidRPr="00036E3F">
              <w:rPr>
                <w:rFonts w:ascii="Times New Roman" w:eastAsia="Times New Roman" w:hAnsi="Times New Roman" w:cs="Times New Roman"/>
                <w:color w:val="000000"/>
                <w:sz w:val="24"/>
                <w:szCs w:val="24"/>
                <w:lang w:val="en-US" w:eastAsia="nb-NO"/>
              </w:rPr>
              <w:t>be met</w:t>
            </w:r>
            <w:proofErr w:type="gramEnd"/>
            <w:r w:rsidRPr="00036E3F">
              <w:rPr>
                <w:rFonts w:ascii="Times New Roman" w:eastAsia="Times New Roman" w:hAnsi="Times New Roman" w:cs="Times New Roman"/>
                <w:color w:val="000000"/>
                <w:sz w:val="24"/>
                <w:szCs w:val="24"/>
                <w:lang w:val="en-US" w:eastAsia="nb-NO"/>
              </w:rPr>
              <w:t>? What expectations might it be difficult to meet?</w:t>
            </w:r>
          </w:p>
          <w:p w:rsidR="00036E3F" w:rsidRPr="00036E3F" w:rsidRDefault="00036E3F" w:rsidP="00036E3F">
            <w:pPr>
              <w:spacing w:after="0" w:line="240" w:lineRule="auto"/>
              <w:rPr>
                <w:rFonts w:ascii="Times New Roman" w:eastAsia="Times New Roman" w:hAnsi="Times New Roman" w:cs="Times New Roman"/>
                <w:color w:val="000000"/>
                <w:sz w:val="24"/>
                <w:szCs w:val="24"/>
                <w:lang w:eastAsia="nb-NO"/>
              </w:rPr>
            </w:pPr>
            <w:r w:rsidRPr="00036E3F">
              <w:rPr>
                <w:rFonts w:ascii="Times New Roman" w:eastAsia="Times New Roman" w:hAnsi="Times New Roman" w:cs="Times New Roman"/>
                <w:b/>
                <w:bCs/>
                <w:color w:val="000000"/>
                <w:sz w:val="24"/>
                <w:szCs w:val="24"/>
                <w:lang w:eastAsia="nb-NO"/>
              </w:rPr>
              <w:t>Development and goals</w:t>
            </w:r>
          </w:p>
          <w:p w:rsidR="00036E3F" w:rsidRPr="00036E3F" w:rsidRDefault="00036E3F" w:rsidP="00036E3F">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Where does the employee want to be (professionally, personally, </w:t>
            </w:r>
            <w:proofErr w:type="spellStart"/>
            <w:r w:rsidRPr="00036E3F">
              <w:rPr>
                <w:rFonts w:ascii="Times New Roman" w:eastAsia="Times New Roman" w:hAnsi="Times New Roman" w:cs="Times New Roman"/>
                <w:color w:val="000000"/>
                <w:sz w:val="24"/>
                <w:szCs w:val="24"/>
                <w:lang w:val="en-US" w:eastAsia="nb-NO"/>
              </w:rPr>
              <w:t>organisationally</w:t>
            </w:r>
            <w:proofErr w:type="spellEnd"/>
            <w:r w:rsidRPr="00036E3F">
              <w:rPr>
                <w:rFonts w:ascii="Times New Roman" w:eastAsia="Times New Roman" w:hAnsi="Times New Roman" w:cs="Times New Roman"/>
                <w:color w:val="000000"/>
                <w:sz w:val="24"/>
                <w:szCs w:val="24"/>
                <w:lang w:val="en-US" w:eastAsia="nb-NO"/>
              </w:rPr>
              <w:t>) in one – three – five – ten (select the appropriate timeframe) years?</w:t>
            </w:r>
          </w:p>
          <w:p w:rsidR="00036E3F" w:rsidRPr="00036E3F" w:rsidRDefault="00036E3F" w:rsidP="00036E3F">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needs to happen in order for the employee to achieve this (open reflection and concrete measures)?</w:t>
            </w:r>
          </w:p>
          <w:p w:rsidR="00036E3F" w:rsidRPr="00036E3F" w:rsidRDefault="00036E3F" w:rsidP="00036E3F">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36E3F">
              <w:rPr>
                <w:rFonts w:ascii="Times New Roman" w:eastAsia="Times New Roman" w:hAnsi="Times New Roman" w:cs="Times New Roman"/>
                <w:color w:val="000000"/>
                <w:sz w:val="24"/>
                <w:szCs w:val="24"/>
                <w:lang w:val="en-US" w:eastAsia="nb-NO"/>
              </w:rPr>
              <w:t xml:space="preserve">How does the balance between own/others’ expectations at work and personal needs/wishes function (life phase, health)? </w:t>
            </w:r>
            <w:proofErr w:type="spellStart"/>
            <w:r w:rsidRPr="00036E3F">
              <w:rPr>
                <w:rFonts w:ascii="Times New Roman" w:eastAsia="Times New Roman" w:hAnsi="Times New Roman" w:cs="Times New Roman"/>
                <w:color w:val="000000"/>
                <w:sz w:val="24"/>
                <w:szCs w:val="24"/>
                <w:lang w:eastAsia="nb-NO"/>
              </w:rPr>
              <w:t>What</w:t>
            </w:r>
            <w:proofErr w:type="spellEnd"/>
            <w:r w:rsidRPr="00036E3F">
              <w:rPr>
                <w:rFonts w:ascii="Times New Roman" w:eastAsia="Times New Roman" w:hAnsi="Times New Roman" w:cs="Times New Roman"/>
                <w:color w:val="000000"/>
                <w:sz w:val="24"/>
                <w:szCs w:val="24"/>
                <w:lang w:eastAsia="nb-NO"/>
              </w:rPr>
              <w:t xml:space="preserve"> </w:t>
            </w:r>
            <w:proofErr w:type="spellStart"/>
            <w:r w:rsidRPr="00036E3F">
              <w:rPr>
                <w:rFonts w:ascii="Times New Roman" w:eastAsia="Times New Roman" w:hAnsi="Times New Roman" w:cs="Times New Roman"/>
                <w:color w:val="000000"/>
                <w:sz w:val="24"/>
                <w:szCs w:val="24"/>
                <w:lang w:eastAsia="nb-NO"/>
              </w:rPr>
              <w:t>can</w:t>
            </w:r>
            <w:proofErr w:type="spellEnd"/>
            <w:r w:rsidRPr="00036E3F">
              <w:rPr>
                <w:rFonts w:ascii="Times New Roman" w:eastAsia="Times New Roman" w:hAnsi="Times New Roman" w:cs="Times New Roman"/>
                <w:color w:val="000000"/>
                <w:sz w:val="24"/>
                <w:szCs w:val="24"/>
                <w:lang w:eastAsia="nb-NO"/>
              </w:rPr>
              <w:t xml:space="preserve"> be done to </w:t>
            </w:r>
            <w:proofErr w:type="spellStart"/>
            <w:r w:rsidRPr="00036E3F">
              <w:rPr>
                <w:rFonts w:ascii="Times New Roman" w:eastAsia="Times New Roman" w:hAnsi="Times New Roman" w:cs="Times New Roman"/>
                <w:color w:val="000000"/>
                <w:sz w:val="24"/>
                <w:szCs w:val="24"/>
                <w:lang w:eastAsia="nb-NO"/>
              </w:rPr>
              <w:t>improve</w:t>
            </w:r>
            <w:proofErr w:type="spellEnd"/>
            <w:r w:rsidRPr="00036E3F">
              <w:rPr>
                <w:rFonts w:ascii="Times New Roman" w:eastAsia="Times New Roman" w:hAnsi="Times New Roman" w:cs="Times New Roman"/>
                <w:color w:val="000000"/>
                <w:sz w:val="24"/>
                <w:szCs w:val="24"/>
                <w:lang w:eastAsia="nb-NO"/>
              </w:rPr>
              <w:t xml:space="preserve"> </w:t>
            </w:r>
            <w:proofErr w:type="spellStart"/>
            <w:r w:rsidRPr="00036E3F">
              <w:rPr>
                <w:rFonts w:ascii="Times New Roman" w:eastAsia="Times New Roman" w:hAnsi="Times New Roman" w:cs="Times New Roman"/>
                <w:color w:val="000000"/>
                <w:sz w:val="24"/>
                <w:szCs w:val="24"/>
                <w:lang w:eastAsia="nb-NO"/>
              </w:rPr>
              <w:t>this</w:t>
            </w:r>
            <w:proofErr w:type="spellEnd"/>
            <w:r w:rsidRPr="00036E3F">
              <w:rPr>
                <w:rFonts w:ascii="Times New Roman" w:eastAsia="Times New Roman" w:hAnsi="Times New Roman" w:cs="Times New Roman"/>
                <w:color w:val="000000"/>
                <w:sz w:val="24"/>
                <w:szCs w:val="24"/>
                <w:lang w:eastAsia="nb-NO"/>
              </w:rPr>
              <w:t xml:space="preserve"> </w:t>
            </w:r>
            <w:proofErr w:type="spellStart"/>
            <w:r w:rsidRPr="00036E3F">
              <w:rPr>
                <w:rFonts w:ascii="Times New Roman" w:eastAsia="Times New Roman" w:hAnsi="Times New Roman" w:cs="Times New Roman"/>
                <w:color w:val="000000"/>
                <w:sz w:val="24"/>
                <w:szCs w:val="24"/>
                <w:lang w:eastAsia="nb-NO"/>
              </w:rPr>
              <w:t>balance</w:t>
            </w:r>
            <w:proofErr w:type="spellEnd"/>
            <w:r w:rsidRPr="00036E3F">
              <w:rPr>
                <w:rFonts w:ascii="Times New Roman" w:eastAsia="Times New Roman" w:hAnsi="Times New Roman" w:cs="Times New Roman"/>
                <w:color w:val="000000"/>
                <w:sz w:val="24"/>
                <w:szCs w:val="24"/>
                <w:lang w:eastAsia="nb-NO"/>
              </w:rPr>
              <w:t>?</w:t>
            </w:r>
          </w:p>
          <w:p w:rsidR="00036E3F" w:rsidRPr="00036E3F" w:rsidRDefault="00036E3F" w:rsidP="00036E3F">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actions should you both take in order to achieve specific goals and the desired progress?</w:t>
            </w:r>
          </w:p>
          <w:p w:rsidR="00036E3F" w:rsidRPr="00036E3F" w:rsidRDefault="00036E3F" w:rsidP="00036E3F">
            <w:pPr>
              <w:spacing w:after="0"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b/>
                <w:bCs/>
                <w:color w:val="000000"/>
                <w:sz w:val="24"/>
                <w:szCs w:val="24"/>
                <w:lang w:val="en-US" w:eastAsia="nb-NO"/>
              </w:rPr>
              <w:t>Balance between work/career/tasks and private life</w:t>
            </w:r>
          </w:p>
          <w:p w:rsidR="00036E3F" w:rsidRPr="00036E3F" w:rsidRDefault="00036E3F" w:rsidP="00036E3F">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How does the balance between own/others’ expectations at work and personal needs/wishes function (life phase, health)?</w:t>
            </w:r>
          </w:p>
          <w:p w:rsidR="00036E3F" w:rsidRPr="00036E3F" w:rsidRDefault="00036E3F" w:rsidP="00036E3F">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What </w:t>
            </w:r>
            <w:proofErr w:type="gramStart"/>
            <w:r w:rsidRPr="00036E3F">
              <w:rPr>
                <w:rFonts w:ascii="Times New Roman" w:eastAsia="Times New Roman" w:hAnsi="Times New Roman" w:cs="Times New Roman"/>
                <w:color w:val="000000"/>
                <w:sz w:val="24"/>
                <w:szCs w:val="24"/>
                <w:lang w:val="en-US" w:eastAsia="nb-NO"/>
              </w:rPr>
              <w:t>can be done</w:t>
            </w:r>
            <w:proofErr w:type="gramEnd"/>
            <w:r w:rsidRPr="00036E3F">
              <w:rPr>
                <w:rFonts w:ascii="Times New Roman" w:eastAsia="Times New Roman" w:hAnsi="Times New Roman" w:cs="Times New Roman"/>
                <w:color w:val="000000"/>
                <w:sz w:val="24"/>
                <w:szCs w:val="24"/>
                <w:lang w:val="en-US" w:eastAsia="nb-NO"/>
              </w:rPr>
              <w:t xml:space="preserve"> to improve this balance?</w:t>
            </w:r>
          </w:p>
          <w:p w:rsidR="00036E3F" w:rsidRPr="00036E3F" w:rsidRDefault="00036E3F" w:rsidP="00036E3F">
            <w:pPr>
              <w:spacing w:after="0" w:line="240" w:lineRule="auto"/>
              <w:rPr>
                <w:rFonts w:ascii="Times New Roman" w:eastAsia="Times New Roman" w:hAnsi="Times New Roman" w:cs="Times New Roman"/>
                <w:color w:val="000000"/>
                <w:sz w:val="24"/>
                <w:szCs w:val="24"/>
                <w:lang w:eastAsia="nb-NO"/>
              </w:rPr>
            </w:pPr>
            <w:r w:rsidRPr="00036E3F">
              <w:rPr>
                <w:rFonts w:ascii="Times New Roman" w:eastAsia="Times New Roman" w:hAnsi="Times New Roman" w:cs="Times New Roman"/>
                <w:b/>
                <w:bCs/>
                <w:color w:val="000000"/>
                <w:sz w:val="24"/>
                <w:szCs w:val="24"/>
                <w:lang w:eastAsia="nb-NO"/>
              </w:rPr>
              <w:t xml:space="preserve">Cultural </w:t>
            </w:r>
            <w:proofErr w:type="spellStart"/>
            <w:r w:rsidRPr="00036E3F">
              <w:rPr>
                <w:rFonts w:ascii="Times New Roman" w:eastAsia="Times New Roman" w:hAnsi="Times New Roman" w:cs="Times New Roman"/>
                <w:b/>
                <w:bCs/>
                <w:color w:val="000000"/>
                <w:sz w:val="24"/>
                <w:szCs w:val="24"/>
                <w:lang w:eastAsia="nb-NO"/>
              </w:rPr>
              <w:t>understanding</w:t>
            </w:r>
            <w:proofErr w:type="spellEnd"/>
            <w:r w:rsidRPr="00036E3F">
              <w:rPr>
                <w:rFonts w:ascii="Times New Roman" w:eastAsia="Times New Roman" w:hAnsi="Times New Roman" w:cs="Times New Roman"/>
                <w:b/>
                <w:bCs/>
                <w:color w:val="000000"/>
                <w:sz w:val="24"/>
                <w:szCs w:val="24"/>
                <w:lang w:eastAsia="nb-NO"/>
              </w:rPr>
              <w:t xml:space="preserve"> and </w:t>
            </w:r>
            <w:proofErr w:type="spellStart"/>
            <w:r w:rsidRPr="00036E3F">
              <w:rPr>
                <w:rFonts w:ascii="Times New Roman" w:eastAsia="Times New Roman" w:hAnsi="Times New Roman" w:cs="Times New Roman"/>
                <w:b/>
                <w:bCs/>
                <w:color w:val="000000"/>
                <w:sz w:val="24"/>
                <w:szCs w:val="24"/>
                <w:lang w:eastAsia="nb-NO"/>
              </w:rPr>
              <w:t>integration</w:t>
            </w:r>
            <w:proofErr w:type="spellEnd"/>
          </w:p>
          <w:p w:rsidR="00036E3F" w:rsidRPr="00036E3F" w:rsidRDefault="00036E3F" w:rsidP="00036E3F">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How does the employee experience being part of a Norwegian working environment (regulations, policy, culture)?</w:t>
            </w:r>
          </w:p>
          <w:p w:rsidR="00036E3F" w:rsidRPr="00036E3F" w:rsidRDefault="00036E3F" w:rsidP="00036E3F">
            <w:pPr>
              <w:numPr>
                <w:ilvl w:val="0"/>
                <w:numId w:val="32"/>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Does the employee need assistance with knowledge/practical solutions relating to matters outside of the workplace (for example residency permits, housing, family arrangements, social network, etc.)?</w:t>
            </w:r>
          </w:p>
          <w:p w:rsidR="00036E3F" w:rsidRPr="00036E3F" w:rsidRDefault="00036E3F" w:rsidP="00036E3F">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How can the employee contribute in order to develop his/her own and others’ cultural understanding?</w:t>
            </w:r>
          </w:p>
          <w:p w:rsidR="00036E3F" w:rsidRPr="00036E3F" w:rsidRDefault="00036E3F" w:rsidP="00036E3F">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What definite challenges/areas for improvement should be dealt with, and how?</w:t>
            </w:r>
          </w:p>
          <w:p w:rsidR="00036E3F" w:rsidRPr="00036E3F" w:rsidRDefault="00036E3F" w:rsidP="00036E3F">
            <w:pPr>
              <w:spacing w:after="0" w:line="240" w:lineRule="auto"/>
              <w:rPr>
                <w:rFonts w:ascii="Times New Roman" w:eastAsia="Times New Roman" w:hAnsi="Times New Roman" w:cs="Times New Roman"/>
                <w:color w:val="000000"/>
                <w:sz w:val="24"/>
                <w:szCs w:val="24"/>
                <w:lang w:eastAsia="nb-NO"/>
              </w:rPr>
            </w:pPr>
            <w:proofErr w:type="spellStart"/>
            <w:r w:rsidRPr="00036E3F">
              <w:rPr>
                <w:rFonts w:ascii="Times New Roman" w:eastAsia="Times New Roman" w:hAnsi="Times New Roman" w:cs="Times New Roman"/>
                <w:b/>
                <w:bCs/>
                <w:color w:val="000000"/>
                <w:sz w:val="24"/>
                <w:szCs w:val="24"/>
                <w:lang w:eastAsia="nb-NO"/>
              </w:rPr>
              <w:t>Follow</w:t>
            </w:r>
            <w:proofErr w:type="spellEnd"/>
            <w:r w:rsidRPr="00036E3F">
              <w:rPr>
                <w:rFonts w:ascii="Times New Roman" w:eastAsia="Times New Roman" w:hAnsi="Times New Roman" w:cs="Times New Roman"/>
                <w:b/>
                <w:bCs/>
                <w:color w:val="000000"/>
                <w:sz w:val="24"/>
                <w:szCs w:val="24"/>
                <w:lang w:eastAsia="nb-NO"/>
              </w:rPr>
              <w:t>-up</w:t>
            </w:r>
          </w:p>
          <w:p w:rsidR="00036E3F" w:rsidRPr="00036E3F" w:rsidRDefault="00036E3F" w:rsidP="00036E3F">
            <w:pPr>
              <w:numPr>
                <w:ilvl w:val="0"/>
                <w:numId w:val="34"/>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When and what goals and measures are to be achieved?</w:t>
            </w:r>
          </w:p>
          <w:p w:rsidR="00036E3F" w:rsidRPr="00036E3F" w:rsidRDefault="00036E3F" w:rsidP="00036E3F">
            <w:pPr>
              <w:numPr>
                <w:ilvl w:val="0"/>
                <w:numId w:val="34"/>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What will indicate that these goals </w:t>
            </w:r>
            <w:proofErr w:type="gramStart"/>
            <w:r w:rsidRPr="00036E3F">
              <w:rPr>
                <w:rFonts w:ascii="Times New Roman" w:eastAsia="Times New Roman" w:hAnsi="Times New Roman" w:cs="Times New Roman"/>
                <w:color w:val="000000"/>
                <w:sz w:val="24"/>
                <w:szCs w:val="24"/>
                <w:lang w:val="en-US" w:eastAsia="nb-NO"/>
              </w:rPr>
              <w:t>have been achieved</w:t>
            </w:r>
            <w:proofErr w:type="gramEnd"/>
            <w:r w:rsidRPr="00036E3F">
              <w:rPr>
                <w:rFonts w:ascii="Times New Roman" w:eastAsia="Times New Roman" w:hAnsi="Times New Roman" w:cs="Times New Roman"/>
                <w:color w:val="000000"/>
                <w:sz w:val="24"/>
                <w:szCs w:val="24"/>
                <w:lang w:val="en-US" w:eastAsia="nb-NO"/>
              </w:rPr>
              <w:t>?</w:t>
            </w:r>
          </w:p>
          <w:p w:rsidR="00036E3F" w:rsidRPr="00036E3F" w:rsidRDefault="00036E3F" w:rsidP="00036E3F">
            <w:pPr>
              <w:numPr>
                <w:ilvl w:val="0"/>
                <w:numId w:val="35"/>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How shall </w:t>
            </w:r>
            <w:proofErr w:type="gramStart"/>
            <w:r w:rsidRPr="00036E3F">
              <w:rPr>
                <w:rFonts w:ascii="Times New Roman" w:eastAsia="Times New Roman" w:hAnsi="Times New Roman" w:cs="Times New Roman"/>
                <w:color w:val="000000"/>
                <w:sz w:val="24"/>
                <w:szCs w:val="24"/>
                <w:lang w:val="en-US" w:eastAsia="nb-NO"/>
              </w:rPr>
              <w:t>this be followed up by the line manager/person</w:t>
            </w:r>
            <w:proofErr w:type="gramEnd"/>
            <w:r w:rsidRPr="00036E3F">
              <w:rPr>
                <w:rFonts w:ascii="Times New Roman" w:eastAsia="Times New Roman" w:hAnsi="Times New Roman" w:cs="Times New Roman"/>
                <w:color w:val="000000"/>
                <w:sz w:val="24"/>
                <w:szCs w:val="24"/>
                <w:lang w:val="en-US" w:eastAsia="nb-NO"/>
              </w:rPr>
              <w:t xml:space="preserve"> with the formal or delegated responsibility and the employee him/herself?</w:t>
            </w:r>
          </w:p>
          <w:tbl>
            <w:tblPr>
              <w:tblW w:w="5000" w:type="pct"/>
              <w:tblCellSpacing w:w="0" w:type="dxa"/>
              <w:tblCellMar>
                <w:left w:w="0" w:type="dxa"/>
                <w:right w:w="0" w:type="dxa"/>
              </w:tblCellMar>
              <w:tblLook w:val="04A0" w:firstRow="1" w:lastRow="0" w:firstColumn="1" w:lastColumn="0" w:noHBand="0" w:noVBand="1"/>
            </w:tblPr>
            <w:tblGrid>
              <w:gridCol w:w="8936"/>
            </w:tblGrid>
            <w:tr w:rsidR="00036E3F" w:rsidRPr="003C4C7E" w:rsidTr="00036E3F">
              <w:trPr>
                <w:tblCellSpacing w:w="0" w:type="dxa"/>
              </w:trPr>
              <w:tc>
                <w:tcPr>
                  <w:tcW w:w="0" w:type="auto"/>
                  <w:vAlign w:val="center"/>
                  <w:hideMark/>
                </w:tcPr>
                <w:p w:rsidR="00036E3F" w:rsidRPr="00036E3F" w:rsidRDefault="00036E3F" w:rsidP="00036E3F">
                  <w:pPr>
                    <w:spacing w:after="0" w:line="240" w:lineRule="auto"/>
                    <w:rPr>
                      <w:rFonts w:ascii="Times New Roman" w:eastAsia="Times New Roman" w:hAnsi="Times New Roman" w:cs="Times New Roman"/>
                      <w:color w:val="000000"/>
                      <w:sz w:val="24"/>
                      <w:szCs w:val="24"/>
                      <w:lang w:eastAsia="nb-NO"/>
                    </w:rPr>
                  </w:pPr>
                  <w:r w:rsidRPr="00036E3F">
                    <w:rPr>
                      <w:rFonts w:ascii="Times New Roman" w:eastAsia="Times New Roman" w:hAnsi="Times New Roman" w:cs="Times New Roman"/>
                      <w:color w:val="000000"/>
                      <w:sz w:val="24"/>
                      <w:szCs w:val="24"/>
                      <w:lang w:eastAsia="nb-NO"/>
                    </w:rPr>
                    <w:t xml:space="preserve">Adaptation of </w:t>
                  </w:r>
                  <w:proofErr w:type="spellStart"/>
                  <w:r w:rsidRPr="00036E3F">
                    <w:rPr>
                      <w:rFonts w:ascii="Times New Roman" w:eastAsia="Times New Roman" w:hAnsi="Times New Roman" w:cs="Times New Roman"/>
                      <w:color w:val="000000"/>
                      <w:sz w:val="24"/>
                      <w:szCs w:val="24"/>
                      <w:lang w:eastAsia="nb-NO"/>
                    </w:rPr>
                    <w:t>the</w:t>
                  </w:r>
                  <w:proofErr w:type="spellEnd"/>
                  <w:r w:rsidRPr="00036E3F">
                    <w:rPr>
                      <w:rFonts w:ascii="Times New Roman" w:eastAsia="Times New Roman" w:hAnsi="Times New Roman" w:cs="Times New Roman"/>
                      <w:color w:val="000000"/>
                      <w:sz w:val="24"/>
                      <w:szCs w:val="24"/>
                      <w:lang w:eastAsia="nb-NO"/>
                    </w:rPr>
                    <w:t xml:space="preserve"> </w:t>
                  </w:r>
                  <w:proofErr w:type="spellStart"/>
                  <w:r w:rsidRPr="00036E3F">
                    <w:rPr>
                      <w:rFonts w:ascii="Times New Roman" w:eastAsia="Times New Roman" w:hAnsi="Times New Roman" w:cs="Times New Roman"/>
                      <w:color w:val="000000"/>
                      <w:sz w:val="24"/>
                      <w:szCs w:val="24"/>
                      <w:lang w:eastAsia="nb-NO"/>
                    </w:rPr>
                    <w:t>checklist</w:t>
                  </w:r>
                  <w:proofErr w:type="spellEnd"/>
                  <w:r w:rsidRPr="00036E3F">
                    <w:rPr>
                      <w:rFonts w:ascii="Times New Roman" w:eastAsia="Times New Roman" w:hAnsi="Times New Roman" w:cs="Times New Roman"/>
                      <w:color w:val="000000"/>
                      <w:sz w:val="24"/>
                      <w:szCs w:val="24"/>
                      <w:lang w:eastAsia="nb-NO"/>
                    </w:rPr>
                    <w:t>:</w:t>
                  </w:r>
                </w:p>
                <w:p w:rsidR="00036E3F" w:rsidRPr="00036E3F" w:rsidRDefault="00036E3F" w:rsidP="00036E3F">
                  <w:pPr>
                    <w:numPr>
                      <w:ilvl w:val="0"/>
                      <w:numId w:val="36"/>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The line manager/person with the formal or delegated responsibility must adapt questions to the unit, common situation and relationship</w:t>
                  </w:r>
                </w:p>
                <w:p w:rsidR="00036E3F" w:rsidRPr="00036E3F" w:rsidRDefault="00036E3F" w:rsidP="00036E3F">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There are separate checklists for research fellowships and postdoc/temporary research positions</w:t>
                  </w:r>
                </w:p>
                <w:p w:rsidR="00036E3F" w:rsidRPr="00036E3F" w:rsidRDefault="00036E3F" w:rsidP="00036E3F">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lastRenderedPageBreak/>
                    <w:t>In the English version, questions about cultural understanding and integration are included</w:t>
                  </w:r>
                </w:p>
                <w:p w:rsidR="00036E3F" w:rsidRPr="00036E3F" w:rsidRDefault="00036E3F" w:rsidP="00036E3F">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 xml:space="preserve">For senior employees, emphasis </w:t>
                  </w:r>
                  <w:proofErr w:type="gramStart"/>
                  <w:r w:rsidRPr="00036E3F">
                    <w:rPr>
                      <w:rFonts w:ascii="Times New Roman" w:eastAsia="Times New Roman" w:hAnsi="Times New Roman" w:cs="Times New Roman"/>
                      <w:color w:val="000000"/>
                      <w:sz w:val="24"/>
                      <w:szCs w:val="24"/>
                      <w:lang w:val="en-US" w:eastAsia="nb-NO"/>
                    </w:rPr>
                    <w:t>may also be placed</w:t>
                  </w:r>
                  <w:proofErr w:type="gramEnd"/>
                  <w:r w:rsidRPr="00036E3F">
                    <w:rPr>
                      <w:rFonts w:ascii="Times New Roman" w:eastAsia="Times New Roman" w:hAnsi="Times New Roman" w:cs="Times New Roman"/>
                      <w:color w:val="000000"/>
                      <w:sz w:val="24"/>
                      <w:szCs w:val="24"/>
                      <w:lang w:val="en-US" w:eastAsia="nb-NO"/>
                    </w:rPr>
                    <w:t xml:space="preserve"> on plans for retirement, opportunities/challenges relating to knowledge and competence transfer. This should be discussed and adjusted in relation to whether or not separate senior interviews will be held</w:t>
                  </w:r>
                </w:p>
                <w:p w:rsidR="00036E3F" w:rsidRPr="00036E3F" w:rsidRDefault="00036E3F" w:rsidP="00036E3F">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val="en-US" w:eastAsia="nb-NO"/>
                    </w:rPr>
                  </w:pPr>
                  <w:r w:rsidRPr="00036E3F">
                    <w:rPr>
                      <w:rFonts w:ascii="Times New Roman" w:eastAsia="Times New Roman" w:hAnsi="Times New Roman" w:cs="Times New Roman"/>
                      <w:color w:val="000000"/>
                      <w:sz w:val="24"/>
                      <w:szCs w:val="24"/>
                      <w:lang w:val="en-US" w:eastAsia="nb-NO"/>
                    </w:rPr>
                    <w:t>For employees with a particularly independent position (i.e. line managers with professional or organizational responsibility) strategic dimensions should be emphasized in the dialogue</w:t>
                  </w:r>
                </w:p>
              </w:tc>
            </w:tr>
          </w:tbl>
          <w:p w:rsidR="00036E3F" w:rsidRPr="00036E3F" w:rsidRDefault="00036E3F" w:rsidP="00036E3F">
            <w:pPr>
              <w:spacing w:after="0" w:line="240" w:lineRule="auto"/>
              <w:rPr>
                <w:rFonts w:ascii="Times New Roman" w:eastAsia="Times New Roman" w:hAnsi="Times New Roman" w:cs="Times New Roman"/>
                <w:color w:val="000000"/>
                <w:sz w:val="24"/>
                <w:szCs w:val="24"/>
                <w:lang w:val="en-US" w:eastAsia="nb-NO"/>
              </w:rPr>
            </w:pPr>
          </w:p>
        </w:tc>
      </w:tr>
    </w:tbl>
    <w:p w:rsidR="00036E3F" w:rsidRPr="00036E3F" w:rsidRDefault="00036E3F">
      <w:pPr>
        <w:rPr>
          <w:lang w:val="en-US"/>
        </w:rPr>
      </w:pPr>
    </w:p>
    <w:sectPr w:rsidR="00036E3F" w:rsidRPr="00036E3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7F4" w:rsidRDefault="009B67F4" w:rsidP="00036E3F">
      <w:pPr>
        <w:spacing w:after="0" w:line="240" w:lineRule="auto"/>
      </w:pPr>
      <w:r>
        <w:separator/>
      </w:r>
    </w:p>
  </w:endnote>
  <w:endnote w:type="continuationSeparator" w:id="0">
    <w:p w:rsidR="009B67F4" w:rsidRDefault="009B67F4" w:rsidP="00036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206095"/>
      <w:docPartObj>
        <w:docPartGallery w:val="Page Numbers (Bottom of Page)"/>
        <w:docPartUnique/>
      </w:docPartObj>
    </w:sdtPr>
    <w:sdtEndPr/>
    <w:sdtContent>
      <w:p w:rsidR="00036E3F" w:rsidRDefault="00036E3F">
        <w:pPr>
          <w:pStyle w:val="Bunntekst"/>
          <w:jc w:val="center"/>
        </w:pPr>
        <w:r>
          <w:fldChar w:fldCharType="begin"/>
        </w:r>
        <w:r>
          <w:instrText>PAGE   \* MERGEFORMAT</w:instrText>
        </w:r>
        <w:r>
          <w:fldChar w:fldCharType="separate"/>
        </w:r>
        <w:r w:rsidR="003C4C7E">
          <w:rPr>
            <w:noProof/>
          </w:rPr>
          <w:t>10</w:t>
        </w:r>
        <w:r>
          <w:fldChar w:fldCharType="end"/>
        </w:r>
      </w:p>
    </w:sdtContent>
  </w:sdt>
  <w:p w:rsidR="00036E3F" w:rsidRDefault="00036E3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7F4" w:rsidRDefault="009B67F4" w:rsidP="00036E3F">
      <w:pPr>
        <w:spacing w:after="0" w:line="240" w:lineRule="auto"/>
      </w:pPr>
      <w:r>
        <w:separator/>
      </w:r>
    </w:p>
  </w:footnote>
  <w:footnote w:type="continuationSeparator" w:id="0">
    <w:p w:rsidR="009B67F4" w:rsidRDefault="009B67F4" w:rsidP="00036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69B6"/>
    <w:multiLevelType w:val="multilevel"/>
    <w:tmpl w:val="4F22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A2E47"/>
    <w:multiLevelType w:val="multilevel"/>
    <w:tmpl w:val="0DF2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303AF"/>
    <w:multiLevelType w:val="multilevel"/>
    <w:tmpl w:val="EB18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3F48F4"/>
    <w:multiLevelType w:val="multilevel"/>
    <w:tmpl w:val="0044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96BDB"/>
    <w:multiLevelType w:val="multilevel"/>
    <w:tmpl w:val="0674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C2746"/>
    <w:multiLevelType w:val="multilevel"/>
    <w:tmpl w:val="AD0C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B52FA"/>
    <w:multiLevelType w:val="multilevel"/>
    <w:tmpl w:val="FCFE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57388F"/>
    <w:multiLevelType w:val="multilevel"/>
    <w:tmpl w:val="E6EC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BD0F37"/>
    <w:multiLevelType w:val="multilevel"/>
    <w:tmpl w:val="E91E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D64590"/>
    <w:multiLevelType w:val="multilevel"/>
    <w:tmpl w:val="D36E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96792A"/>
    <w:multiLevelType w:val="multilevel"/>
    <w:tmpl w:val="0CF2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11769A"/>
    <w:multiLevelType w:val="multilevel"/>
    <w:tmpl w:val="AD46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D2434B"/>
    <w:multiLevelType w:val="multilevel"/>
    <w:tmpl w:val="8866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916B57"/>
    <w:multiLevelType w:val="multilevel"/>
    <w:tmpl w:val="60B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10421"/>
    <w:multiLevelType w:val="multilevel"/>
    <w:tmpl w:val="3A82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2C7387"/>
    <w:multiLevelType w:val="multilevel"/>
    <w:tmpl w:val="C0DE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6E7FEA"/>
    <w:multiLevelType w:val="multilevel"/>
    <w:tmpl w:val="25C2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1901A7"/>
    <w:multiLevelType w:val="multilevel"/>
    <w:tmpl w:val="36E4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31B9C"/>
    <w:multiLevelType w:val="multilevel"/>
    <w:tmpl w:val="AB74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331ED6"/>
    <w:multiLevelType w:val="multilevel"/>
    <w:tmpl w:val="6352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383D4D"/>
    <w:multiLevelType w:val="multilevel"/>
    <w:tmpl w:val="CE7A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8B584D"/>
    <w:multiLevelType w:val="multilevel"/>
    <w:tmpl w:val="B96C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B11604"/>
    <w:multiLevelType w:val="multilevel"/>
    <w:tmpl w:val="973C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F77414"/>
    <w:multiLevelType w:val="multilevel"/>
    <w:tmpl w:val="034C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EF1068"/>
    <w:multiLevelType w:val="multilevel"/>
    <w:tmpl w:val="539A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C24C13"/>
    <w:multiLevelType w:val="multilevel"/>
    <w:tmpl w:val="7B10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D81277"/>
    <w:multiLevelType w:val="multilevel"/>
    <w:tmpl w:val="3286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BC0225"/>
    <w:multiLevelType w:val="multilevel"/>
    <w:tmpl w:val="C9EC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794D46"/>
    <w:multiLevelType w:val="multilevel"/>
    <w:tmpl w:val="8306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AC48E1"/>
    <w:multiLevelType w:val="multilevel"/>
    <w:tmpl w:val="3C82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74397A"/>
    <w:multiLevelType w:val="multilevel"/>
    <w:tmpl w:val="6C8A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AB7A95"/>
    <w:multiLevelType w:val="multilevel"/>
    <w:tmpl w:val="DBC0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FA2CA1"/>
    <w:multiLevelType w:val="multilevel"/>
    <w:tmpl w:val="A41A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D21154"/>
    <w:multiLevelType w:val="multilevel"/>
    <w:tmpl w:val="ED0E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C85DCE"/>
    <w:multiLevelType w:val="multilevel"/>
    <w:tmpl w:val="EC0E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A50D22"/>
    <w:multiLevelType w:val="multilevel"/>
    <w:tmpl w:val="E2A6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F151D9"/>
    <w:multiLevelType w:val="multilevel"/>
    <w:tmpl w:val="7AFE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8"/>
  </w:num>
  <w:num w:numId="3">
    <w:abstractNumId w:val="21"/>
  </w:num>
  <w:num w:numId="4">
    <w:abstractNumId w:val="36"/>
  </w:num>
  <w:num w:numId="5">
    <w:abstractNumId w:val="15"/>
  </w:num>
  <w:num w:numId="6">
    <w:abstractNumId w:val="23"/>
  </w:num>
  <w:num w:numId="7">
    <w:abstractNumId w:val="6"/>
  </w:num>
  <w:num w:numId="8">
    <w:abstractNumId w:val="9"/>
  </w:num>
  <w:num w:numId="9">
    <w:abstractNumId w:val="3"/>
  </w:num>
  <w:num w:numId="10">
    <w:abstractNumId w:val="2"/>
  </w:num>
  <w:num w:numId="11">
    <w:abstractNumId w:val="19"/>
  </w:num>
  <w:num w:numId="12">
    <w:abstractNumId w:val="18"/>
  </w:num>
  <w:num w:numId="13">
    <w:abstractNumId w:val="14"/>
  </w:num>
  <w:num w:numId="14">
    <w:abstractNumId w:val="20"/>
  </w:num>
  <w:num w:numId="15">
    <w:abstractNumId w:val="7"/>
  </w:num>
  <w:num w:numId="16">
    <w:abstractNumId w:val="0"/>
  </w:num>
  <w:num w:numId="17">
    <w:abstractNumId w:val="33"/>
  </w:num>
  <w:num w:numId="18">
    <w:abstractNumId w:val="11"/>
  </w:num>
  <w:num w:numId="19">
    <w:abstractNumId w:val="5"/>
  </w:num>
  <w:num w:numId="20">
    <w:abstractNumId w:val="13"/>
  </w:num>
  <w:num w:numId="21">
    <w:abstractNumId w:val="25"/>
  </w:num>
  <w:num w:numId="22">
    <w:abstractNumId w:val="8"/>
  </w:num>
  <w:num w:numId="23">
    <w:abstractNumId w:val="26"/>
  </w:num>
  <w:num w:numId="24">
    <w:abstractNumId w:val="16"/>
  </w:num>
  <w:num w:numId="25">
    <w:abstractNumId w:val="32"/>
  </w:num>
  <w:num w:numId="26">
    <w:abstractNumId w:val="31"/>
  </w:num>
  <w:num w:numId="27">
    <w:abstractNumId w:val="17"/>
  </w:num>
  <w:num w:numId="28">
    <w:abstractNumId w:val="1"/>
  </w:num>
  <w:num w:numId="29">
    <w:abstractNumId w:val="24"/>
  </w:num>
  <w:num w:numId="30">
    <w:abstractNumId w:val="34"/>
  </w:num>
  <w:num w:numId="31">
    <w:abstractNumId w:val="35"/>
  </w:num>
  <w:num w:numId="32">
    <w:abstractNumId w:val="4"/>
  </w:num>
  <w:num w:numId="33">
    <w:abstractNumId w:val="10"/>
  </w:num>
  <w:num w:numId="34">
    <w:abstractNumId w:val="22"/>
  </w:num>
  <w:num w:numId="35">
    <w:abstractNumId w:val="30"/>
  </w:num>
  <w:num w:numId="36">
    <w:abstractNumId w:val="2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3F"/>
    <w:rsid w:val="00036E3F"/>
    <w:rsid w:val="003A38C0"/>
    <w:rsid w:val="003C4C7E"/>
    <w:rsid w:val="009B67F4"/>
    <w:rsid w:val="00E124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0F5D4-ADDF-45ED-AC6D-768C0680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036E3F"/>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nb-NO"/>
    </w:rPr>
  </w:style>
  <w:style w:type="paragraph" w:styleId="Overskrift5">
    <w:name w:val="heading 5"/>
    <w:basedOn w:val="Normal"/>
    <w:link w:val="Overskrift5Tegn"/>
    <w:uiPriority w:val="9"/>
    <w:qFormat/>
    <w:rsid w:val="00036E3F"/>
    <w:pPr>
      <w:spacing w:before="100" w:beforeAutospacing="1" w:after="100" w:afterAutospacing="1" w:line="240" w:lineRule="auto"/>
      <w:outlineLvl w:val="4"/>
    </w:pPr>
    <w:rPr>
      <w:rFonts w:ascii="Times New Roman" w:eastAsia="Times New Roman" w:hAnsi="Times New Roman" w:cs="Times New Roman"/>
      <w:b/>
      <w:bCs/>
      <w:color w:val="000000"/>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36E3F"/>
    <w:rPr>
      <w:rFonts w:ascii="Times New Roman" w:eastAsia="Times New Roman" w:hAnsi="Times New Roman" w:cs="Times New Roman"/>
      <w:b/>
      <w:bCs/>
      <w:color w:val="000000"/>
      <w:kern w:val="36"/>
      <w:sz w:val="48"/>
      <w:szCs w:val="48"/>
      <w:lang w:eastAsia="nb-NO"/>
    </w:rPr>
  </w:style>
  <w:style w:type="character" w:customStyle="1" w:styleId="Overskrift5Tegn">
    <w:name w:val="Overskrift 5 Tegn"/>
    <w:basedOn w:val="Standardskriftforavsnitt"/>
    <w:link w:val="Overskrift5"/>
    <w:uiPriority w:val="9"/>
    <w:rsid w:val="00036E3F"/>
    <w:rPr>
      <w:rFonts w:ascii="Times New Roman" w:eastAsia="Times New Roman" w:hAnsi="Times New Roman" w:cs="Times New Roman"/>
      <w:b/>
      <w:bCs/>
      <w:color w:val="000000"/>
      <w:sz w:val="20"/>
      <w:szCs w:val="20"/>
      <w:lang w:eastAsia="nb-NO"/>
    </w:rPr>
  </w:style>
  <w:style w:type="character" w:styleId="Sterk">
    <w:name w:val="Strong"/>
    <w:basedOn w:val="Standardskriftforavsnitt"/>
    <w:uiPriority w:val="22"/>
    <w:qFormat/>
    <w:rsid w:val="00036E3F"/>
    <w:rPr>
      <w:b/>
      <w:bCs/>
    </w:rPr>
  </w:style>
  <w:style w:type="character" w:styleId="Utheving">
    <w:name w:val="Emphasis"/>
    <w:basedOn w:val="Standardskriftforavsnitt"/>
    <w:uiPriority w:val="20"/>
    <w:qFormat/>
    <w:rsid w:val="00036E3F"/>
    <w:rPr>
      <w:i/>
      <w:iCs/>
    </w:rPr>
  </w:style>
  <w:style w:type="character" w:styleId="Hyperkobling">
    <w:name w:val="Hyperlink"/>
    <w:basedOn w:val="Standardskriftforavsnitt"/>
    <w:uiPriority w:val="99"/>
    <w:semiHidden/>
    <w:unhideWhenUsed/>
    <w:rsid w:val="00036E3F"/>
    <w:rPr>
      <w:color w:val="0000FF"/>
      <w:u w:val="single"/>
    </w:rPr>
  </w:style>
  <w:style w:type="paragraph" w:styleId="Topptekst">
    <w:name w:val="header"/>
    <w:basedOn w:val="Normal"/>
    <w:link w:val="TopptekstTegn"/>
    <w:uiPriority w:val="99"/>
    <w:unhideWhenUsed/>
    <w:rsid w:val="00036E3F"/>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36E3F"/>
  </w:style>
  <w:style w:type="paragraph" w:styleId="Bunntekst">
    <w:name w:val="footer"/>
    <w:basedOn w:val="Normal"/>
    <w:link w:val="BunntekstTegn"/>
    <w:uiPriority w:val="99"/>
    <w:unhideWhenUsed/>
    <w:rsid w:val="00036E3F"/>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3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061999">
      <w:bodyDiv w:val="1"/>
      <w:marLeft w:val="0"/>
      <w:marRight w:val="0"/>
      <w:marTop w:val="0"/>
      <w:marBottom w:val="0"/>
      <w:divBdr>
        <w:top w:val="none" w:sz="0" w:space="0" w:color="auto"/>
        <w:left w:val="none" w:sz="0" w:space="0" w:color="auto"/>
        <w:bottom w:val="none" w:sz="0" w:space="0" w:color="auto"/>
        <w:right w:val="none" w:sz="0" w:space="0" w:color="auto"/>
      </w:divBdr>
      <w:divsChild>
        <w:div w:id="1372152036">
          <w:marLeft w:val="0"/>
          <w:marRight w:val="0"/>
          <w:marTop w:val="0"/>
          <w:marBottom w:val="0"/>
          <w:divBdr>
            <w:top w:val="none" w:sz="0" w:space="0" w:color="auto"/>
            <w:left w:val="none" w:sz="0" w:space="0" w:color="auto"/>
            <w:bottom w:val="none" w:sz="0" w:space="0" w:color="auto"/>
            <w:right w:val="none" w:sz="0" w:space="0" w:color="auto"/>
          </w:divBdr>
          <w:divsChild>
            <w:div w:id="1367682540">
              <w:marLeft w:val="0"/>
              <w:marRight w:val="0"/>
              <w:marTop w:val="0"/>
              <w:marBottom w:val="0"/>
              <w:divBdr>
                <w:top w:val="none" w:sz="0" w:space="0" w:color="auto"/>
                <w:left w:val="none" w:sz="0" w:space="0" w:color="auto"/>
                <w:bottom w:val="none" w:sz="0" w:space="0" w:color="auto"/>
                <w:right w:val="none" w:sz="0" w:space="0" w:color="auto"/>
              </w:divBdr>
              <w:divsChild>
                <w:div w:id="1969386993">
                  <w:marLeft w:val="0"/>
                  <w:marRight w:val="0"/>
                  <w:marTop w:val="0"/>
                  <w:marBottom w:val="0"/>
                  <w:divBdr>
                    <w:top w:val="none" w:sz="0" w:space="0" w:color="auto"/>
                    <w:left w:val="none" w:sz="0" w:space="0" w:color="auto"/>
                    <w:bottom w:val="none" w:sz="0" w:space="0" w:color="auto"/>
                    <w:right w:val="none" w:sz="0" w:space="0" w:color="auto"/>
                  </w:divBdr>
                </w:div>
                <w:div w:id="1603801561">
                  <w:marLeft w:val="0"/>
                  <w:marRight w:val="0"/>
                  <w:marTop w:val="0"/>
                  <w:marBottom w:val="0"/>
                  <w:divBdr>
                    <w:top w:val="none" w:sz="0" w:space="0" w:color="auto"/>
                    <w:left w:val="none" w:sz="0" w:space="0" w:color="auto"/>
                    <w:bottom w:val="none" w:sz="0" w:space="0" w:color="auto"/>
                    <w:right w:val="none" w:sz="0" w:space="0" w:color="auto"/>
                  </w:divBdr>
                  <w:divsChild>
                    <w:div w:id="1525946115">
                      <w:marLeft w:val="0"/>
                      <w:marRight w:val="0"/>
                      <w:marTop w:val="0"/>
                      <w:marBottom w:val="0"/>
                      <w:divBdr>
                        <w:top w:val="none" w:sz="0" w:space="0" w:color="auto"/>
                        <w:left w:val="none" w:sz="0" w:space="0" w:color="auto"/>
                        <w:bottom w:val="none" w:sz="0" w:space="0" w:color="auto"/>
                        <w:right w:val="none" w:sz="0" w:space="0" w:color="auto"/>
                      </w:divBdr>
                      <w:divsChild>
                        <w:div w:id="1293055500">
                          <w:marLeft w:val="0"/>
                          <w:marRight w:val="0"/>
                          <w:marTop w:val="0"/>
                          <w:marBottom w:val="0"/>
                          <w:divBdr>
                            <w:top w:val="none" w:sz="0" w:space="0" w:color="auto"/>
                            <w:left w:val="none" w:sz="0" w:space="0" w:color="auto"/>
                            <w:bottom w:val="none" w:sz="0" w:space="0" w:color="auto"/>
                            <w:right w:val="none" w:sz="0" w:space="0" w:color="auto"/>
                          </w:divBdr>
                        </w:div>
                        <w:div w:id="12400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044391">
      <w:bodyDiv w:val="1"/>
      <w:marLeft w:val="0"/>
      <w:marRight w:val="0"/>
      <w:marTop w:val="0"/>
      <w:marBottom w:val="0"/>
      <w:divBdr>
        <w:top w:val="none" w:sz="0" w:space="0" w:color="auto"/>
        <w:left w:val="none" w:sz="0" w:space="0" w:color="auto"/>
        <w:bottom w:val="none" w:sz="0" w:space="0" w:color="auto"/>
        <w:right w:val="none" w:sz="0" w:space="0" w:color="auto"/>
      </w:divBdr>
      <w:divsChild>
        <w:div w:id="1152528377">
          <w:marLeft w:val="0"/>
          <w:marRight w:val="0"/>
          <w:marTop w:val="0"/>
          <w:marBottom w:val="0"/>
          <w:divBdr>
            <w:top w:val="none" w:sz="0" w:space="0" w:color="auto"/>
            <w:left w:val="none" w:sz="0" w:space="0" w:color="auto"/>
            <w:bottom w:val="none" w:sz="0" w:space="0" w:color="auto"/>
            <w:right w:val="none" w:sz="0" w:space="0" w:color="auto"/>
          </w:divBdr>
          <w:divsChild>
            <w:div w:id="1321344991">
              <w:marLeft w:val="0"/>
              <w:marRight w:val="0"/>
              <w:marTop w:val="0"/>
              <w:marBottom w:val="0"/>
              <w:divBdr>
                <w:top w:val="none" w:sz="0" w:space="0" w:color="auto"/>
                <w:left w:val="none" w:sz="0" w:space="0" w:color="auto"/>
                <w:bottom w:val="none" w:sz="0" w:space="0" w:color="auto"/>
                <w:right w:val="none" w:sz="0" w:space="0" w:color="auto"/>
              </w:divBdr>
              <w:divsChild>
                <w:div w:id="1781410040">
                  <w:marLeft w:val="0"/>
                  <w:marRight w:val="0"/>
                  <w:marTop w:val="0"/>
                  <w:marBottom w:val="0"/>
                  <w:divBdr>
                    <w:top w:val="none" w:sz="0" w:space="0" w:color="auto"/>
                    <w:left w:val="none" w:sz="0" w:space="0" w:color="auto"/>
                    <w:bottom w:val="none" w:sz="0" w:space="0" w:color="auto"/>
                    <w:right w:val="none" w:sz="0" w:space="0" w:color="auto"/>
                  </w:divBdr>
                </w:div>
                <w:div w:id="142434868">
                  <w:marLeft w:val="0"/>
                  <w:marRight w:val="0"/>
                  <w:marTop w:val="0"/>
                  <w:marBottom w:val="0"/>
                  <w:divBdr>
                    <w:top w:val="none" w:sz="0" w:space="0" w:color="auto"/>
                    <w:left w:val="none" w:sz="0" w:space="0" w:color="auto"/>
                    <w:bottom w:val="none" w:sz="0" w:space="0" w:color="auto"/>
                    <w:right w:val="none" w:sz="0" w:space="0" w:color="auto"/>
                  </w:divBdr>
                  <w:divsChild>
                    <w:div w:id="1981575289">
                      <w:marLeft w:val="0"/>
                      <w:marRight w:val="0"/>
                      <w:marTop w:val="0"/>
                      <w:marBottom w:val="0"/>
                      <w:divBdr>
                        <w:top w:val="none" w:sz="0" w:space="0" w:color="auto"/>
                        <w:left w:val="none" w:sz="0" w:space="0" w:color="auto"/>
                        <w:bottom w:val="none" w:sz="0" w:space="0" w:color="auto"/>
                        <w:right w:val="none" w:sz="0" w:space="0" w:color="auto"/>
                      </w:divBdr>
                      <w:divsChild>
                        <w:div w:id="1490098839">
                          <w:marLeft w:val="0"/>
                          <w:marRight w:val="0"/>
                          <w:marTop w:val="0"/>
                          <w:marBottom w:val="0"/>
                          <w:divBdr>
                            <w:top w:val="none" w:sz="0" w:space="0" w:color="auto"/>
                            <w:left w:val="none" w:sz="0" w:space="0" w:color="auto"/>
                            <w:bottom w:val="none" w:sz="0" w:space="0" w:color="auto"/>
                            <w:right w:val="none" w:sz="0" w:space="0" w:color="auto"/>
                          </w:divBdr>
                        </w:div>
                        <w:div w:id="883907338">
                          <w:marLeft w:val="0"/>
                          <w:marRight w:val="0"/>
                          <w:marTop w:val="0"/>
                          <w:marBottom w:val="0"/>
                          <w:divBdr>
                            <w:top w:val="none" w:sz="0" w:space="0" w:color="auto"/>
                            <w:left w:val="none" w:sz="0" w:space="0" w:color="auto"/>
                            <w:bottom w:val="none" w:sz="0" w:space="0" w:color="auto"/>
                            <w:right w:val="none" w:sz="0" w:space="0" w:color="auto"/>
                          </w:divBdr>
                        </w:div>
                        <w:div w:id="997004839">
                          <w:marLeft w:val="0"/>
                          <w:marRight w:val="0"/>
                          <w:marTop w:val="0"/>
                          <w:marBottom w:val="0"/>
                          <w:divBdr>
                            <w:top w:val="none" w:sz="0" w:space="0" w:color="auto"/>
                            <w:left w:val="none" w:sz="0" w:space="0" w:color="auto"/>
                            <w:bottom w:val="none" w:sz="0" w:space="0" w:color="auto"/>
                            <w:right w:val="none" w:sz="0" w:space="0" w:color="auto"/>
                          </w:divBdr>
                        </w:div>
                        <w:div w:id="1940141719">
                          <w:marLeft w:val="0"/>
                          <w:marRight w:val="0"/>
                          <w:marTop w:val="0"/>
                          <w:marBottom w:val="0"/>
                          <w:divBdr>
                            <w:top w:val="none" w:sz="0" w:space="0" w:color="auto"/>
                            <w:left w:val="none" w:sz="0" w:space="0" w:color="auto"/>
                            <w:bottom w:val="none" w:sz="0" w:space="0" w:color="auto"/>
                            <w:right w:val="none" w:sz="0" w:space="0" w:color="auto"/>
                          </w:divBdr>
                        </w:div>
                        <w:div w:id="1298293959">
                          <w:marLeft w:val="0"/>
                          <w:marRight w:val="0"/>
                          <w:marTop w:val="0"/>
                          <w:marBottom w:val="0"/>
                          <w:divBdr>
                            <w:top w:val="none" w:sz="0" w:space="0" w:color="auto"/>
                            <w:left w:val="none" w:sz="0" w:space="0" w:color="auto"/>
                            <w:bottom w:val="none" w:sz="0" w:space="0" w:color="auto"/>
                            <w:right w:val="none" w:sz="0" w:space="0" w:color="auto"/>
                          </w:divBdr>
                        </w:div>
                        <w:div w:id="896551407">
                          <w:marLeft w:val="0"/>
                          <w:marRight w:val="0"/>
                          <w:marTop w:val="0"/>
                          <w:marBottom w:val="0"/>
                          <w:divBdr>
                            <w:top w:val="none" w:sz="0" w:space="0" w:color="auto"/>
                            <w:left w:val="none" w:sz="0" w:space="0" w:color="auto"/>
                            <w:bottom w:val="none" w:sz="0" w:space="0" w:color="auto"/>
                            <w:right w:val="none" w:sz="0" w:space="0" w:color="auto"/>
                          </w:divBdr>
                        </w:div>
                        <w:div w:id="152793377">
                          <w:marLeft w:val="0"/>
                          <w:marRight w:val="0"/>
                          <w:marTop w:val="0"/>
                          <w:marBottom w:val="0"/>
                          <w:divBdr>
                            <w:top w:val="none" w:sz="0" w:space="0" w:color="auto"/>
                            <w:left w:val="none" w:sz="0" w:space="0" w:color="auto"/>
                            <w:bottom w:val="none" w:sz="0" w:space="0" w:color="auto"/>
                            <w:right w:val="none" w:sz="0" w:space="0" w:color="auto"/>
                          </w:divBdr>
                        </w:div>
                        <w:div w:id="456336542">
                          <w:marLeft w:val="0"/>
                          <w:marRight w:val="0"/>
                          <w:marTop w:val="0"/>
                          <w:marBottom w:val="0"/>
                          <w:divBdr>
                            <w:top w:val="none" w:sz="0" w:space="0" w:color="auto"/>
                            <w:left w:val="none" w:sz="0" w:space="0" w:color="auto"/>
                            <w:bottom w:val="none" w:sz="0" w:space="0" w:color="auto"/>
                            <w:right w:val="none" w:sz="0" w:space="0" w:color="auto"/>
                          </w:divBdr>
                        </w:div>
                        <w:div w:id="468479708">
                          <w:marLeft w:val="0"/>
                          <w:marRight w:val="0"/>
                          <w:marTop w:val="0"/>
                          <w:marBottom w:val="0"/>
                          <w:divBdr>
                            <w:top w:val="none" w:sz="0" w:space="0" w:color="auto"/>
                            <w:left w:val="none" w:sz="0" w:space="0" w:color="auto"/>
                            <w:bottom w:val="none" w:sz="0" w:space="0" w:color="auto"/>
                            <w:right w:val="none" w:sz="0" w:space="0" w:color="auto"/>
                          </w:divBdr>
                        </w:div>
                        <w:div w:id="1050029884">
                          <w:marLeft w:val="0"/>
                          <w:marRight w:val="0"/>
                          <w:marTop w:val="0"/>
                          <w:marBottom w:val="0"/>
                          <w:divBdr>
                            <w:top w:val="none" w:sz="0" w:space="0" w:color="auto"/>
                            <w:left w:val="none" w:sz="0" w:space="0" w:color="auto"/>
                            <w:bottom w:val="none" w:sz="0" w:space="0" w:color="auto"/>
                            <w:right w:val="none" w:sz="0" w:space="0" w:color="auto"/>
                          </w:divBdr>
                        </w:div>
                        <w:div w:id="864518076">
                          <w:marLeft w:val="0"/>
                          <w:marRight w:val="0"/>
                          <w:marTop w:val="0"/>
                          <w:marBottom w:val="0"/>
                          <w:divBdr>
                            <w:top w:val="none" w:sz="0" w:space="0" w:color="auto"/>
                            <w:left w:val="none" w:sz="0" w:space="0" w:color="auto"/>
                            <w:bottom w:val="none" w:sz="0" w:space="0" w:color="auto"/>
                            <w:right w:val="none" w:sz="0" w:space="0" w:color="auto"/>
                          </w:divBdr>
                        </w:div>
                        <w:div w:id="585115304">
                          <w:marLeft w:val="0"/>
                          <w:marRight w:val="0"/>
                          <w:marTop w:val="0"/>
                          <w:marBottom w:val="0"/>
                          <w:divBdr>
                            <w:top w:val="none" w:sz="0" w:space="0" w:color="auto"/>
                            <w:left w:val="none" w:sz="0" w:space="0" w:color="auto"/>
                            <w:bottom w:val="none" w:sz="0" w:space="0" w:color="auto"/>
                            <w:right w:val="none" w:sz="0" w:space="0" w:color="auto"/>
                          </w:divBdr>
                          <w:divsChild>
                            <w:div w:id="9135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843956">
      <w:bodyDiv w:val="1"/>
      <w:marLeft w:val="0"/>
      <w:marRight w:val="0"/>
      <w:marTop w:val="0"/>
      <w:marBottom w:val="0"/>
      <w:divBdr>
        <w:top w:val="none" w:sz="0" w:space="0" w:color="auto"/>
        <w:left w:val="none" w:sz="0" w:space="0" w:color="auto"/>
        <w:bottom w:val="none" w:sz="0" w:space="0" w:color="auto"/>
        <w:right w:val="none" w:sz="0" w:space="0" w:color="auto"/>
      </w:divBdr>
      <w:divsChild>
        <w:div w:id="1279412959">
          <w:marLeft w:val="0"/>
          <w:marRight w:val="0"/>
          <w:marTop w:val="0"/>
          <w:marBottom w:val="0"/>
          <w:divBdr>
            <w:top w:val="none" w:sz="0" w:space="0" w:color="auto"/>
            <w:left w:val="none" w:sz="0" w:space="0" w:color="auto"/>
            <w:bottom w:val="none" w:sz="0" w:space="0" w:color="auto"/>
            <w:right w:val="none" w:sz="0" w:space="0" w:color="auto"/>
          </w:divBdr>
          <w:divsChild>
            <w:div w:id="298805587">
              <w:marLeft w:val="0"/>
              <w:marRight w:val="0"/>
              <w:marTop w:val="0"/>
              <w:marBottom w:val="0"/>
              <w:divBdr>
                <w:top w:val="none" w:sz="0" w:space="0" w:color="auto"/>
                <w:left w:val="none" w:sz="0" w:space="0" w:color="auto"/>
                <w:bottom w:val="none" w:sz="0" w:space="0" w:color="auto"/>
                <w:right w:val="none" w:sz="0" w:space="0" w:color="auto"/>
              </w:divBdr>
              <w:divsChild>
                <w:div w:id="2089420641">
                  <w:marLeft w:val="0"/>
                  <w:marRight w:val="0"/>
                  <w:marTop w:val="0"/>
                  <w:marBottom w:val="0"/>
                  <w:divBdr>
                    <w:top w:val="none" w:sz="0" w:space="0" w:color="auto"/>
                    <w:left w:val="none" w:sz="0" w:space="0" w:color="auto"/>
                    <w:bottom w:val="none" w:sz="0" w:space="0" w:color="auto"/>
                    <w:right w:val="none" w:sz="0" w:space="0" w:color="auto"/>
                  </w:divBdr>
                </w:div>
                <w:div w:id="19406005">
                  <w:marLeft w:val="0"/>
                  <w:marRight w:val="0"/>
                  <w:marTop w:val="0"/>
                  <w:marBottom w:val="0"/>
                  <w:divBdr>
                    <w:top w:val="none" w:sz="0" w:space="0" w:color="auto"/>
                    <w:left w:val="none" w:sz="0" w:space="0" w:color="auto"/>
                    <w:bottom w:val="none" w:sz="0" w:space="0" w:color="auto"/>
                    <w:right w:val="none" w:sz="0" w:space="0" w:color="auto"/>
                  </w:divBdr>
                  <w:divsChild>
                    <w:div w:id="1299916903">
                      <w:marLeft w:val="0"/>
                      <w:marRight w:val="0"/>
                      <w:marTop w:val="0"/>
                      <w:marBottom w:val="0"/>
                      <w:divBdr>
                        <w:top w:val="none" w:sz="0" w:space="0" w:color="auto"/>
                        <w:left w:val="none" w:sz="0" w:space="0" w:color="auto"/>
                        <w:bottom w:val="none" w:sz="0" w:space="0" w:color="auto"/>
                        <w:right w:val="none" w:sz="0" w:space="0" w:color="auto"/>
                      </w:divBdr>
                      <w:divsChild>
                        <w:div w:id="418714076">
                          <w:marLeft w:val="0"/>
                          <w:marRight w:val="0"/>
                          <w:marTop w:val="0"/>
                          <w:marBottom w:val="0"/>
                          <w:divBdr>
                            <w:top w:val="none" w:sz="0" w:space="0" w:color="auto"/>
                            <w:left w:val="none" w:sz="0" w:space="0" w:color="auto"/>
                            <w:bottom w:val="none" w:sz="0" w:space="0" w:color="auto"/>
                            <w:right w:val="none" w:sz="0" w:space="0" w:color="auto"/>
                          </w:divBdr>
                        </w:div>
                        <w:div w:id="608003163">
                          <w:marLeft w:val="0"/>
                          <w:marRight w:val="0"/>
                          <w:marTop w:val="0"/>
                          <w:marBottom w:val="0"/>
                          <w:divBdr>
                            <w:top w:val="none" w:sz="0" w:space="0" w:color="auto"/>
                            <w:left w:val="none" w:sz="0" w:space="0" w:color="auto"/>
                            <w:bottom w:val="none" w:sz="0" w:space="0" w:color="auto"/>
                            <w:right w:val="none" w:sz="0" w:space="0" w:color="auto"/>
                          </w:divBdr>
                        </w:div>
                        <w:div w:id="727384545">
                          <w:marLeft w:val="0"/>
                          <w:marRight w:val="0"/>
                          <w:marTop w:val="0"/>
                          <w:marBottom w:val="0"/>
                          <w:divBdr>
                            <w:top w:val="none" w:sz="0" w:space="0" w:color="auto"/>
                            <w:left w:val="none" w:sz="0" w:space="0" w:color="auto"/>
                            <w:bottom w:val="none" w:sz="0" w:space="0" w:color="auto"/>
                            <w:right w:val="none" w:sz="0" w:space="0" w:color="auto"/>
                          </w:divBdr>
                        </w:div>
                        <w:div w:id="797725313">
                          <w:marLeft w:val="0"/>
                          <w:marRight w:val="0"/>
                          <w:marTop w:val="0"/>
                          <w:marBottom w:val="0"/>
                          <w:divBdr>
                            <w:top w:val="none" w:sz="0" w:space="0" w:color="auto"/>
                            <w:left w:val="none" w:sz="0" w:space="0" w:color="auto"/>
                            <w:bottom w:val="none" w:sz="0" w:space="0" w:color="auto"/>
                            <w:right w:val="none" w:sz="0" w:space="0" w:color="auto"/>
                          </w:divBdr>
                        </w:div>
                        <w:div w:id="1706127588">
                          <w:marLeft w:val="0"/>
                          <w:marRight w:val="0"/>
                          <w:marTop w:val="0"/>
                          <w:marBottom w:val="0"/>
                          <w:divBdr>
                            <w:top w:val="none" w:sz="0" w:space="0" w:color="auto"/>
                            <w:left w:val="none" w:sz="0" w:space="0" w:color="auto"/>
                            <w:bottom w:val="none" w:sz="0" w:space="0" w:color="auto"/>
                            <w:right w:val="none" w:sz="0" w:space="0" w:color="auto"/>
                          </w:divBdr>
                        </w:div>
                        <w:div w:id="1648197414">
                          <w:marLeft w:val="0"/>
                          <w:marRight w:val="0"/>
                          <w:marTop w:val="0"/>
                          <w:marBottom w:val="0"/>
                          <w:divBdr>
                            <w:top w:val="none" w:sz="0" w:space="0" w:color="auto"/>
                            <w:left w:val="none" w:sz="0" w:space="0" w:color="auto"/>
                            <w:bottom w:val="none" w:sz="0" w:space="0" w:color="auto"/>
                            <w:right w:val="none" w:sz="0" w:space="0" w:color="auto"/>
                          </w:divBdr>
                        </w:div>
                        <w:div w:id="171842682">
                          <w:marLeft w:val="0"/>
                          <w:marRight w:val="0"/>
                          <w:marTop w:val="0"/>
                          <w:marBottom w:val="0"/>
                          <w:divBdr>
                            <w:top w:val="none" w:sz="0" w:space="0" w:color="auto"/>
                            <w:left w:val="none" w:sz="0" w:space="0" w:color="auto"/>
                            <w:bottom w:val="none" w:sz="0" w:space="0" w:color="auto"/>
                            <w:right w:val="none" w:sz="0" w:space="0" w:color="auto"/>
                          </w:divBdr>
                        </w:div>
                        <w:div w:id="1472670517">
                          <w:marLeft w:val="0"/>
                          <w:marRight w:val="0"/>
                          <w:marTop w:val="0"/>
                          <w:marBottom w:val="0"/>
                          <w:divBdr>
                            <w:top w:val="none" w:sz="0" w:space="0" w:color="auto"/>
                            <w:left w:val="none" w:sz="0" w:space="0" w:color="auto"/>
                            <w:bottom w:val="none" w:sz="0" w:space="0" w:color="auto"/>
                            <w:right w:val="none" w:sz="0" w:space="0" w:color="auto"/>
                          </w:divBdr>
                        </w:div>
                        <w:div w:id="572474069">
                          <w:marLeft w:val="0"/>
                          <w:marRight w:val="0"/>
                          <w:marTop w:val="0"/>
                          <w:marBottom w:val="0"/>
                          <w:divBdr>
                            <w:top w:val="none" w:sz="0" w:space="0" w:color="auto"/>
                            <w:left w:val="none" w:sz="0" w:space="0" w:color="auto"/>
                            <w:bottom w:val="none" w:sz="0" w:space="0" w:color="auto"/>
                            <w:right w:val="none" w:sz="0" w:space="0" w:color="auto"/>
                          </w:divBdr>
                        </w:div>
                        <w:div w:id="492457056">
                          <w:marLeft w:val="0"/>
                          <w:marRight w:val="0"/>
                          <w:marTop w:val="0"/>
                          <w:marBottom w:val="0"/>
                          <w:divBdr>
                            <w:top w:val="none" w:sz="0" w:space="0" w:color="auto"/>
                            <w:left w:val="none" w:sz="0" w:space="0" w:color="auto"/>
                            <w:bottom w:val="none" w:sz="0" w:space="0" w:color="auto"/>
                            <w:right w:val="none" w:sz="0" w:space="0" w:color="auto"/>
                          </w:divBdr>
                        </w:div>
                        <w:div w:id="2112046067">
                          <w:marLeft w:val="0"/>
                          <w:marRight w:val="0"/>
                          <w:marTop w:val="0"/>
                          <w:marBottom w:val="0"/>
                          <w:divBdr>
                            <w:top w:val="none" w:sz="0" w:space="0" w:color="auto"/>
                            <w:left w:val="none" w:sz="0" w:space="0" w:color="auto"/>
                            <w:bottom w:val="none" w:sz="0" w:space="0" w:color="auto"/>
                            <w:right w:val="none" w:sz="0" w:space="0" w:color="auto"/>
                          </w:divBdr>
                        </w:div>
                        <w:div w:id="1056970449">
                          <w:marLeft w:val="0"/>
                          <w:marRight w:val="0"/>
                          <w:marTop w:val="0"/>
                          <w:marBottom w:val="0"/>
                          <w:divBdr>
                            <w:top w:val="none" w:sz="0" w:space="0" w:color="auto"/>
                            <w:left w:val="none" w:sz="0" w:space="0" w:color="auto"/>
                            <w:bottom w:val="none" w:sz="0" w:space="0" w:color="auto"/>
                            <w:right w:val="none" w:sz="0" w:space="0" w:color="auto"/>
                          </w:divBdr>
                          <w:divsChild>
                            <w:div w:id="10370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05825">
      <w:bodyDiv w:val="1"/>
      <w:marLeft w:val="0"/>
      <w:marRight w:val="0"/>
      <w:marTop w:val="0"/>
      <w:marBottom w:val="0"/>
      <w:divBdr>
        <w:top w:val="none" w:sz="0" w:space="0" w:color="auto"/>
        <w:left w:val="none" w:sz="0" w:space="0" w:color="auto"/>
        <w:bottom w:val="none" w:sz="0" w:space="0" w:color="auto"/>
        <w:right w:val="none" w:sz="0" w:space="0" w:color="auto"/>
      </w:divBdr>
      <w:divsChild>
        <w:div w:id="776829940">
          <w:marLeft w:val="0"/>
          <w:marRight w:val="0"/>
          <w:marTop w:val="0"/>
          <w:marBottom w:val="0"/>
          <w:divBdr>
            <w:top w:val="none" w:sz="0" w:space="0" w:color="auto"/>
            <w:left w:val="none" w:sz="0" w:space="0" w:color="auto"/>
            <w:bottom w:val="none" w:sz="0" w:space="0" w:color="auto"/>
            <w:right w:val="none" w:sz="0" w:space="0" w:color="auto"/>
          </w:divBdr>
          <w:divsChild>
            <w:div w:id="108937081">
              <w:marLeft w:val="0"/>
              <w:marRight w:val="0"/>
              <w:marTop w:val="0"/>
              <w:marBottom w:val="0"/>
              <w:divBdr>
                <w:top w:val="none" w:sz="0" w:space="0" w:color="auto"/>
                <w:left w:val="none" w:sz="0" w:space="0" w:color="auto"/>
                <w:bottom w:val="none" w:sz="0" w:space="0" w:color="auto"/>
                <w:right w:val="none" w:sz="0" w:space="0" w:color="auto"/>
              </w:divBdr>
              <w:divsChild>
                <w:div w:id="809127318">
                  <w:marLeft w:val="0"/>
                  <w:marRight w:val="0"/>
                  <w:marTop w:val="0"/>
                  <w:marBottom w:val="0"/>
                  <w:divBdr>
                    <w:top w:val="none" w:sz="0" w:space="0" w:color="auto"/>
                    <w:left w:val="none" w:sz="0" w:space="0" w:color="auto"/>
                    <w:bottom w:val="none" w:sz="0" w:space="0" w:color="auto"/>
                    <w:right w:val="none" w:sz="0" w:space="0" w:color="auto"/>
                  </w:divBdr>
                </w:div>
                <w:div w:id="994258651">
                  <w:marLeft w:val="0"/>
                  <w:marRight w:val="0"/>
                  <w:marTop w:val="0"/>
                  <w:marBottom w:val="0"/>
                  <w:divBdr>
                    <w:top w:val="none" w:sz="0" w:space="0" w:color="auto"/>
                    <w:left w:val="none" w:sz="0" w:space="0" w:color="auto"/>
                    <w:bottom w:val="none" w:sz="0" w:space="0" w:color="auto"/>
                    <w:right w:val="none" w:sz="0" w:space="0" w:color="auto"/>
                  </w:divBdr>
                  <w:divsChild>
                    <w:div w:id="2067293483">
                      <w:marLeft w:val="0"/>
                      <w:marRight w:val="0"/>
                      <w:marTop w:val="0"/>
                      <w:marBottom w:val="0"/>
                      <w:divBdr>
                        <w:top w:val="none" w:sz="0" w:space="0" w:color="auto"/>
                        <w:left w:val="none" w:sz="0" w:space="0" w:color="auto"/>
                        <w:bottom w:val="none" w:sz="0" w:space="0" w:color="auto"/>
                        <w:right w:val="none" w:sz="0" w:space="0" w:color="auto"/>
                      </w:divBdr>
                      <w:divsChild>
                        <w:div w:id="516239398">
                          <w:marLeft w:val="0"/>
                          <w:marRight w:val="0"/>
                          <w:marTop w:val="0"/>
                          <w:marBottom w:val="0"/>
                          <w:divBdr>
                            <w:top w:val="none" w:sz="0" w:space="0" w:color="auto"/>
                            <w:left w:val="none" w:sz="0" w:space="0" w:color="auto"/>
                            <w:bottom w:val="none" w:sz="0" w:space="0" w:color="auto"/>
                            <w:right w:val="none" w:sz="0" w:space="0" w:color="auto"/>
                          </w:divBdr>
                        </w:div>
                        <w:div w:id="1155955238">
                          <w:marLeft w:val="0"/>
                          <w:marRight w:val="0"/>
                          <w:marTop w:val="0"/>
                          <w:marBottom w:val="0"/>
                          <w:divBdr>
                            <w:top w:val="none" w:sz="0" w:space="0" w:color="auto"/>
                            <w:left w:val="none" w:sz="0" w:space="0" w:color="auto"/>
                            <w:bottom w:val="none" w:sz="0" w:space="0" w:color="auto"/>
                            <w:right w:val="none" w:sz="0" w:space="0" w:color="auto"/>
                          </w:divBdr>
                        </w:div>
                        <w:div w:id="819809435">
                          <w:marLeft w:val="0"/>
                          <w:marRight w:val="0"/>
                          <w:marTop w:val="0"/>
                          <w:marBottom w:val="0"/>
                          <w:divBdr>
                            <w:top w:val="none" w:sz="0" w:space="0" w:color="auto"/>
                            <w:left w:val="none" w:sz="0" w:space="0" w:color="auto"/>
                            <w:bottom w:val="none" w:sz="0" w:space="0" w:color="auto"/>
                            <w:right w:val="none" w:sz="0" w:space="0" w:color="auto"/>
                          </w:divBdr>
                        </w:div>
                        <w:div w:id="682316618">
                          <w:marLeft w:val="0"/>
                          <w:marRight w:val="0"/>
                          <w:marTop w:val="0"/>
                          <w:marBottom w:val="0"/>
                          <w:divBdr>
                            <w:top w:val="none" w:sz="0" w:space="0" w:color="auto"/>
                            <w:left w:val="none" w:sz="0" w:space="0" w:color="auto"/>
                            <w:bottom w:val="none" w:sz="0" w:space="0" w:color="auto"/>
                            <w:right w:val="none" w:sz="0" w:space="0" w:color="auto"/>
                          </w:divBdr>
                        </w:div>
                        <w:div w:id="1054046288">
                          <w:marLeft w:val="0"/>
                          <w:marRight w:val="0"/>
                          <w:marTop w:val="0"/>
                          <w:marBottom w:val="0"/>
                          <w:divBdr>
                            <w:top w:val="none" w:sz="0" w:space="0" w:color="auto"/>
                            <w:left w:val="none" w:sz="0" w:space="0" w:color="auto"/>
                            <w:bottom w:val="none" w:sz="0" w:space="0" w:color="auto"/>
                            <w:right w:val="none" w:sz="0" w:space="0" w:color="auto"/>
                          </w:divBdr>
                        </w:div>
                        <w:div w:id="1465351347">
                          <w:marLeft w:val="0"/>
                          <w:marRight w:val="0"/>
                          <w:marTop w:val="0"/>
                          <w:marBottom w:val="0"/>
                          <w:divBdr>
                            <w:top w:val="none" w:sz="0" w:space="0" w:color="auto"/>
                            <w:left w:val="none" w:sz="0" w:space="0" w:color="auto"/>
                            <w:bottom w:val="none" w:sz="0" w:space="0" w:color="auto"/>
                            <w:right w:val="none" w:sz="0" w:space="0" w:color="auto"/>
                          </w:divBdr>
                        </w:div>
                        <w:div w:id="1580092403">
                          <w:marLeft w:val="0"/>
                          <w:marRight w:val="0"/>
                          <w:marTop w:val="0"/>
                          <w:marBottom w:val="0"/>
                          <w:divBdr>
                            <w:top w:val="none" w:sz="0" w:space="0" w:color="auto"/>
                            <w:left w:val="none" w:sz="0" w:space="0" w:color="auto"/>
                            <w:bottom w:val="none" w:sz="0" w:space="0" w:color="auto"/>
                            <w:right w:val="none" w:sz="0" w:space="0" w:color="auto"/>
                          </w:divBdr>
                        </w:div>
                        <w:div w:id="68115515">
                          <w:marLeft w:val="0"/>
                          <w:marRight w:val="0"/>
                          <w:marTop w:val="0"/>
                          <w:marBottom w:val="0"/>
                          <w:divBdr>
                            <w:top w:val="none" w:sz="0" w:space="0" w:color="auto"/>
                            <w:left w:val="none" w:sz="0" w:space="0" w:color="auto"/>
                            <w:bottom w:val="none" w:sz="0" w:space="0" w:color="auto"/>
                            <w:right w:val="none" w:sz="0" w:space="0" w:color="auto"/>
                          </w:divBdr>
                        </w:div>
                        <w:div w:id="2050642666">
                          <w:marLeft w:val="0"/>
                          <w:marRight w:val="0"/>
                          <w:marTop w:val="0"/>
                          <w:marBottom w:val="0"/>
                          <w:divBdr>
                            <w:top w:val="none" w:sz="0" w:space="0" w:color="auto"/>
                            <w:left w:val="none" w:sz="0" w:space="0" w:color="auto"/>
                            <w:bottom w:val="none" w:sz="0" w:space="0" w:color="auto"/>
                            <w:right w:val="none" w:sz="0" w:space="0" w:color="auto"/>
                          </w:divBdr>
                        </w:div>
                        <w:div w:id="1098331308">
                          <w:marLeft w:val="0"/>
                          <w:marRight w:val="0"/>
                          <w:marTop w:val="0"/>
                          <w:marBottom w:val="0"/>
                          <w:divBdr>
                            <w:top w:val="none" w:sz="0" w:space="0" w:color="auto"/>
                            <w:left w:val="none" w:sz="0" w:space="0" w:color="auto"/>
                            <w:bottom w:val="none" w:sz="0" w:space="0" w:color="auto"/>
                            <w:right w:val="none" w:sz="0" w:space="0" w:color="auto"/>
                          </w:divBdr>
                        </w:div>
                        <w:div w:id="1000238349">
                          <w:marLeft w:val="0"/>
                          <w:marRight w:val="0"/>
                          <w:marTop w:val="0"/>
                          <w:marBottom w:val="0"/>
                          <w:divBdr>
                            <w:top w:val="none" w:sz="0" w:space="0" w:color="auto"/>
                            <w:left w:val="none" w:sz="0" w:space="0" w:color="auto"/>
                            <w:bottom w:val="none" w:sz="0" w:space="0" w:color="auto"/>
                            <w:right w:val="none" w:sz="0" w:space="0" w:color="auto"/>
                          </w:divBdr>
                          <w:divsChild>
                            <w:div w:id="3108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ide.compendia.no/ntnu/kilder/ph.nsf/unique/13A99E23A6408E64C1257ABD00313955" TargetMode="External"/><Relationship Id="rId3" Type="http://schemas.openxmlformats.org/officeDocument/2006/relationships/settings" Target="settings.xml"/><Relationship Id="rId7" Type="http://schemas.openxmlformats.org/officeDocument/2006/relationships/hyperlink" Target="https://feide.compendia.no/ntnu/kilder/ph.nsf/unique/13A99E23A6408E64C1257ABD003139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eide.compendia.no/ntnu/kilder/ph.nsf/unique/13A99E23A6408E64C1257ABD0031395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2696</Words>
  <Characters>14293</Characters>
  <Application>Microsoft Office Word</Application>
  <DocSecurity>0</DocSecurity>
  <Lines>119</Lines>
  <Paragraphs>33</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16956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Wergeland Brekke</dc:creator>
  <cp:keywords/>
  <dc:description/>
  <cp:lastModifiedBy>Tanja Mathiesen</cp:lastModifiedBy>
  <cp:revision>2</cp:revision>
  <dcterms:created xsi:type="dcterms:W3CDTF">2014-12-17T11:34:00Z</dcterms:created>
  <dcterms:modified xsi:type="dcterms:W3CDTF">2014-12-17T11:34:00Z</dcterms:modified>
</cp:coreProperties>
</file>