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2B86" w14:textId="77777777"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 xml:space="preserve">Dear </w:t>
      </w:r>
      <w:bookmarkStart w:id="0" w:name="_Hlk119399336"/>
      <w:r w:rsidRPr="009F215F">
        <w:rPr>
          <w:rFonts w:ascii="Calibri" w:hAnsi="Calibri" w:cs="Calibri"/>
          <w:sz w:val="22"/>
          <w:szCs w:val="22"/>
          <w:lang w:val="en-GB"/>
        </w:rPr>
        <w:t>students,  </w:t>
      </w:r>
    </w:p>
    <w:p w14:paraId="636273BE" w14:textId="77777777" w:rsidR="009561D5" w:rsidRPr="009F215F" w:rsidRDefault="009561D5" w:rsidP="009561D5">
      <w:pPr>
        <w:spacing w:after="20"/>
        <w:rPr>
          <w:rFonts w:ascii="Calibri" w:hAnsi="Calibri" w:cs="Calibri"/>
          <w:lang w:val="en-GB"/>
        </w:rPr>
      </w:pPr>
    </w:p>
    <w:p w14:paraId="52FF257A" w14:textId="77777777" w:rsidR="00F1567B" w:rsidRPr="009F215F" w:rsidRDefault="00F1567B" w:rsidP="009561D5">
      <w:pPr>
        <w:spacing w:after="20"/>
        <w:rPr>
          <w:rFonts w:ascii="Calibri" w:hAnsi="Calibri" w:cs="Calibri"/>
          <w:lang w:val="en-GB"/>
        </w:rPr>
      </w:pPr>
    </w:p>
    <w:p w14:paraId="214D90EA" w14:textId="77777777" w:rsidR="00F1567B" w:rsidRPr="009F215F" w:rsidRDefault="00F1567B" w:rsidP="009561D5">
      <w:pPr>
        <w:spacing w:after="20"/>
        <w:rPr>
          <w:rFonts w:ascii="Calibri" w:hAnsi="Calibri" w:cs="Calibri"/>
          <w:lang w:val="en-GB"/>
        </w:rPr>
        <w:sectPr w:rsidR="00F1567B" w:rsidRPr="009F215F" w:rsidSect="004512DC">
          <w:headerReference w:type="default" r:id="rId8"/>
          <w:headerReference w:type="first" r:id="rId9"/>
          <w:footerReference w:type="first" r:id="rId10"/>
          <w:type w:val="continuous"/>
          <w:pgSz w:w="11906" w:h="16838" w:code="9"/>
          <w:pgMar w:top="1871" w:right="1049" w:bottom="2308" w:left="1049" w:header="567" w:footer="567" w:gutter="0"/>
          <w:cols w:space="708"/>
          <w:titlePg/>
          <w:docGrid w:linePitch="360"/>
        </w:sectPr>
      </w:pPr>
    </w:p>
    <w:p w14:paraId="6267890E" w14:textId="77777777" w:rsidR="009F215F" w:rsidRDefault="00F1567B" w:rsidP="00F1567B">
      <w:pPr>
        <w:rPr>
          <w:rFonts w:ascii="Calibri" w:hAnsi="Calibri" w:cs="Calibri"/>
          <w:b/>
          <w:sz w:val="28"/>
          <w:szCs w:val="28"/>
          <w:lang w:val="en-GB"/>
        </w:rPr>
      </w:pPr>
      <w:bookmarkStart w:id="25" w:name="firma"/>
      <w:bookmarkEnd w:id="25"/>
      <w:r w:rsidRPr="009F215F">
        <w:rPr>
          <w:rFonts w:ascii="Calibri" w:hAnsi="Calibri" w:cs="Calibri"/>
          <w:b/>
          <w:sz w:val="28"/>
          <w:szCs w:val="28"/>
          <w:lang w:val="en-GB"/>
        </w:rPr>
        <w:t>ARRIVAL INFORMATION FOR INTERNATIONAL STUDENTS</w:t>
      </w:r>
      <w:r w:rsidR="00BC2197" w:rsidRPr="009F215F">
        <w:rPr>
          <w:rFonts w:ascii="Calibri" w:hAnsi="Calibri" w:cs="Calibri"/>
          <w:b/>
          <w:sz w:val="28"/>
          <w:szCs w:val="28"/>
          <w:lang w:val="en-GB"/>
        </w:rPr>
        <w:t xml:space="preserve"> TO ÅLESUND CAMPUS</w:t>
      </w:r>
      <w:r w:rsidRPr="009F215F">
        <w:rPr>
          <w:rFonts w:ascii="Calibri" w:hAnsi="Calibri" w:cs="Calibri"/>
          <w:b/>
          <w:sz w:val="28"/>
          <w:szCs w:val="28"/>
          <w:lang w:val="en-GB"/>
        </w:rPr>
        <w:t xml:space="preserve">, </w:t>
      </w:r>
    </w:p>
    <w:p w14:paraId="37BD2172" w14:textId="4159CBF4" w:rsidR="00F1567B" w:rsidRPr="009F215F" w:rsidRDefault="009F215F" w:rsidP="00F1567B">
      <w:pPr>
        <w:rPr>
          <w:rFonts w:ascii="Calibri" w:hAnsi="Calibri" w:cs="Calibri"/>
          <w:b/>
          <w:sz w:val="28"/>
          <w:szCs w:val="28"/>
          <w:lang w:val="en-GB"/>
        </w:rPr>
      </w:pPr>
      <w:r>
        <w:rPr>
          <w:rFonts w:ascii="Calibri" w:hAnsi="Calibri" w:cs="Calibri"/>
          <w:b/>
          <w:sz w:val="28"/>
          <w:szCs w:val="28"/>
          <w:lang w:val="en-GB"/>
        </w:rPr>
        <w:t>F</w:t>
      </w:r>
      <w:r w:rsidR="003D655C" w:rsidRPr="009F215F">
        <w:rPr>
          <w:rFonts w:ascii="Calibri" w:hAnsi="Calibri" w:cs="Calibri"/>
          <w:b/>
          <w:sz w:val="28"/>
          <w:szCs w:val="28"/>
          <w:lang w:val="en-GB"/>
        </w:rPr>
        <w:t>all</w:t>
      </w:r>
      <w:r>
        <w:rPr>
          <w:rFonts w:ascii="Calibri" w:hAnsi="Calibri" w:cs="Calibri"/>
          <w:b/>
          <w:sz w:val="28"/>
          <w:szCs w:val="28"/>
          <w:lang w:val="en-GB"/>
        </w:rPr>
        <w:t xml:space="preserve"> semester</w:t>
      </w:r>
      <w:r w:rsidR="00F1567B" w:rsidRPr="009F215F">
        <w:rPr>
          <w:rFonts w:ascii="Calibri" w:hAnsi="Calibri" w:cs="Calibri"/>
          <w:b/>
          <w:sz w:val="28"/>
          <w:szCs w:val="28"/>
          <w:lang w:val="en-GB"/>
        </w:rPr>
        <w:t xml:space="preserve"> </w:t>
      </w:r>
      <w:proofErr w:type="gramStart"/>
      <w:r w:rsidR="00F1567B" w:rsidRPr="009F215F">
        <w:rPr>
          <w:rFonts w:ascii="Calibri" w:hAnsi="Calibri" w:cs="Calibri"/>
          <w:b/>
          <w:sz w:val="28"/>
          <w:szCs w:val="28"/>
          <w:lang w:val="en-GB"/>
        </w:rPr>
        <w:t>20</w:t>
      </w:r>
      <w:r w:rsidR="00676405" w:rsidRPr="009F215F">
        <w:rPr>
          <w:rFonts w:ascii="Calibri" w:hAnsi="Calibri" w:cs="Calibri"/>
          <w:b/>
          <w:sz w:val="28"/>
          <w:szCs w:val="28"/>
          <w:lang w:val="en-GB"/>
        </w:rPr>
        <w:t>2</w:t>
      </w:r>
      <w:r w:rsidR="00A52A3C">
        <w:rPr>
          <w:rFonts w:ascii="Calibri" w:hAnsi="Calibri" w:cs="Calibri"/>
          <w:b/>
          <w:sz w:val="28"/>
          <w:szCs w:val="28"/>
          <w:lang w:val="en-GB"/>
        </w:rPr>
        <w:t>3</w:t>
      </w:r>
      <w:proofErr w:type="gramEnd"/>
    </w:p>
    <w:p w14:paraId="6DB8F458" w14:textId="77777777" w:rsidR="00F1567B" w:rsidRPr="009F215F" w:rsidRDefault="00F1567B" w:rsidP="00F1567B">
      <w:pPr>
        <w:rPr>
          <w:rFonts w:ascii="Calibri" w:hAnsi="Calibri" w:cs="Calibri"/>
          <w:b/>
          <w:sz w:val="28"/>
          <w:szCs w:val="28"/>
          <w:lang w:val="en-GB"/>
        </w:rPr>
      </w:pPr>
    </w:p>
    <w:p w14:paraId="6B82BD51" w14:textId="77777777"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 xml:space="preserve">Please read this information thoroughly and contact us in case of questions. </w:t>
      </w:r>
      <w:r w:rsidRPr="009F215F">
        <w:rPr>
          <w:rFonts w:ascii="Calibri" w:hAnsi="Calibri" w:cs="Calibri"/>
          <w:sz w:val="22"/>
          <w:szCs w:val="22"/>
          <w:lang w:val="en-GB"/>
        </w:rPr>
        <w:br/>
      </w:r>
    </w:p>
    <w:p w14:paraId="11A5B541" w14:textId="77777777" w:rsidR="00F1567B" w:rsidRPr="009F215F" w:rsidRDefault="00F1567B" w:rsidP="00F1567B">
      <w:pPr>
        <w:rPr>
          <w:rFonts w:ascii="Calibri" w:hAnsi="Calibri" w:cs="Calibri"/>
          <w:sz w:val="22"/>
          <w:szCs w:val="22"/>
          <w:lang w:val="en-GB"/>
        </w:rPr>
      </w:pPr>
    </w:p>
    <w:p w14:paraId="1D273696" w14:textId="7490135E" w:rsidR="00F1567B" w:rsidRPr="009F215F" w:rsidRDefault="00F1567B" w:rsidP="00F1567B">
      <w:pPr>
        <w:pStyle w:val="Listeavsnitt"/>
        <w:numPr>
          <w:ilvl w:val="0"/>
          <w:numId w:val="5"/>
        </w:numPr>
        <w:ind w:left="0"/>
        <w:contextualSpacing/>
        <w:rPr>
          <w:rFonts w:cs="Calibri"/>
          <w:b/>
          <w:lang w:val="en-GB"/>
        </w:rPr>
      </w:pPr>
      <w:r w:rsidRPr="009F215F">
        <w:rPr>
          <w:rFonts w:cs="Calibri"/>
          <w:b/>
          <w:lang w:val="en-GB"/>
        </w:rPr>
        <w:t>WHAT TO DO ON ARRIVAL</w:t>
      </w:r>
      <w:r w:rsidR="009F215F">
        <w:rPr>
          <w:rFonts w:cs="Calibri"/>
          <w:b/>
          <w:lang w:val="en-GB"/>
        </w:rPr>
        <w:t xml:space="preserve"> AT AIRPORT</w:t>
      </w:r>
      <w:r w:rsidRPr="009F215F">
        <w:rPr>
          <w:rFonts w:cs="Calibri"/>
          <w:b/>
          <w:lang w:val="en-GB"/>
        </w:rPr>
        <w:t xml:space="preserve"> </w:t>
      </w:r>
      <w:r w:rsidRPr="009F215F">
        <w:rPr>
          <w:rFonts w:cs="Calibri"/>
          <w:b/>
          <w:lang w:val="en-GB"/>
        </w:rPr>
        <w:br/>
      </w:r>
    </w:p>
    <w:p w14:paraId="0465E646" w14:textId="77777777" w:rsidR="00F1567B" w:rsidRPr="009F215F" w:rsidRDefault="00F1567B" w:rsidP="00F1567B">
      <w:pPr>
        <w:pStyle w:val="Listeavsnitt"/>
        <w:numPr>
          <w:ilvl w:val="0"/>
          <w:numId w:val="3"/>
        </w:numPr>
        <w:contextualSpacing/>
        <w:rPr>
          <w:rFonts w:cs="Calibri"/>
          <w:b/>
          <w:bCs/>
        </w:rPr>
      </w:pPr>
      <w:r w:rsidRPr="009F215F">
        <w:rPr>
          <w:rFonts w:cs="Calibri"/>
          <w:b/>
          <w:bCs/>
          <w:u w:val="single"/>
          <w:lang w:val="en-GB"/>
        </w:rPr>
        <w:t>Custom clearance of luggage</w:t>
      </w:r>
      <w:r w:rsidRPr="009F215F">
        <w:rPr>
          <w:rFonts w:cs="Calibri"/>
          <w:b/>
          <w:bCs/>
        </w:rPr>
        <w:br/>
      </w:r>
    </w:p>
    <w:p w14:paraId="543FAD5F" w14:textId="77777777" w:rsidR="00F1567B" w:rsidRPr="009F215F" w:rsidRDefault="00F1567B" w:rsidP="00F1567B">
      <w:pPr>
        <w:pStyle w:val="Listeavsnitt"/>
        <w:numPr>
          <w:ilvl w:val="0"/>
          <w:numId w:val="7"/>
        </w:numPr>
        <w:contextualSpacing/>
        <w:rPr>
          <w:rFonts w:cs="Calibri"/>
          <w:b/>
          <w:bCs/>
          <w:u w:val="single"/>
          <w:lang w:val="en-GB"/>
        </w:rPr>
      </w:pPr>
      <w:r w:rsidRPr="009F215F">
        <w:rPr>
          <w:rFonts w:cs="Calibri"/>
          <w:b/>
          <w:bCs/>
          <w:lang w:val="en-GB"/>
        </w:rPr>
        <w:t xml:space="preserve">Transfer flight from </w:t>
      </w:r>
      <w:r w:rsidR="00120E46" w:rsidRPr="009F215F">
        <w:rPr>
          <w:rFonts w:cs="Calibri"/>
          <w:b/>
          <w:bCs/>
          <w:lang w:val="en-GB"/>
        </w:rPr>
        <w:t>other</w:t>
      </w:r>
      <w:r w:rsidRPr="009F215F">
        <w:rPr>
          <w:rFonts w:cs="Calibri"/>
          <w:b/>
          <w:bCs/>
          <w:lang w:val="en-GB"/>
        </w:rPr>
        <w:t xml:space="preserve"> Norwegian airport</w:t>
      </w:r>
      <w:r w:rsidR="00120E46" w:rsidRPr="009F215F">
        <w:rPr>
          <w:rFonts w:cs="Calibri"/>
          <w:b/>
          <w:bCs/>
          <w:lang w:val="en-GB"/>
        </w:rPr>
        <w:t>s</w:t>
      </w:r>
    </w:p>
    <w:p w14:paraId="29EAFA38" w14:textId="77777777" w:rsidR="00120E46" w:rsidRPr="009F215F" w:rsidRDefault="00120E46" w:rsidP="00120E46">
      <w:pPr>
        <w:contextualSpacing/>
        <w:rPr>
          <w:rFonts w:ascii="Calibri" w:hAnsi="Calibri" w:cs="Calibri"/>
          <w:b/>
          <w:bCs/>
          <w:u w:val="single"/>
          <w:lang w:val="en-GB"/>
        </w:rPr>
      </w:pPr>
    </w:p>
    <w:p w14:paraId="368DEE9E" w14:textId="77777777" w:rsidR="00120E46" w:rsidRPr="009F215F" w:rsidRDefault="00F1567B" w:rsidP="00F1567B">
      <w:pPr>
        <w:rPr>
          <w:rFonts w:ascii="Calibri" w:hAnsi="Calibri" w:cs="Calibri"/>
          <w:bCs/>
          <w:sz w:val="22"/>
          <w:szCs w:val="22"/>
          <w:lang w:val="en-GB"/>
        </w:rPr>
      </w:pPr>
      <w:r w:rsidRPr="009F215F">
        <w:rPr>
          <w:rFonts w:ascii="Calibri" w:hAnsi="Calibri" w:cs="Calibri"/>
          <w:bCs/>
          <w:sz w:val="22"/>
          <w:szCs w:val="22"/>
          <w:lang w:val="en-GB"/>
        </w:rPr>
        <w:t xml:space="preserve">Please note that </w:t>
      </w:r>
      <w:r w:rsidR="00120E46" w:rsidRPr="009F215F">
        <w:rPr>
          <w:rFonts w:ascii="Calibri" w:hAnsi="Calibri" w:cs="Calibri"/>
          <w:bCs/>
          <w:sz w:val="22"/>
          <w:szCs w:val="22"/>
          <w:lang w:val="en-GB"/>
        </w:rPr>
        <w:t xml:space="preserve">you might have to clear your luggage through customs at the first Norwegian airport you arrive at, even though your luggage has been checked in to Ålesund. If so, you need to pick up your luggage, bring it through the customs and hand it in at a drop-off counter before going through the security control to get to your inland flight. </w:t>
      </w:r>
      <w:r w:rsidR="00863A9D" w:rsidRPr="009F215F">
        <w:rPr>
          <w:rFonts w:ascii="Calibri" w:hAnsi="Calibri" w:cs="Calibri"/>
          <w:bCs/>
          <w:sz w:val="22"/>
          <w:szCs w:val="22"/>
          <w:lang w:val="en-GB"/>
        </w:rPr>
        <w:t>T</w:t>
      </w:r>
      <w:r w:rsidR="00120E46" w:rsidRPr="009F215F">
        <w:rPr>
          <w:rFonts w:ascii="Calibri" w:hAnsi="Calibri" w:cs="Calibri"/>
          <w:bCs/>
          <w:sz w:val="22"/>
          <w:szCs w:val="22"/>
          <w:lang w:val="en-GB"/>
        </w:rPr>
        <w:t xml:space="preserve">his depends on the airline and type of ticket. Check your luggage tag or ask for help at the airport or ask the flight attendants.  </w:t>
      </w:r>
    </w:p>
    <w:p w14:paraId="7E07E6AE" w14:textId="77777777" w:rsidR="00F1567B" w:rsidRPr="009F215F" w:rsidRDefault="00F1567B" w:rsidP="00F1567B">
      <w:pPr>
        <w:rPr>
          <w:rFonts w:ascii="Calibri" w:hAnsi="Calibri" w:cs="Calibri"/>
          <w:bCs/>
          <w:sz w:val="22"/>
          <w:szCs w:val="22"/>
          <w:lang w:val="en-GB"/>
        </w:rPr>
      </w:pPr>
    </w:p>
    <w:p w14:paraId="1029A5C3" w14:textId="77777777" w:rsidR="00F1567B" w:rsidRPr="009F215F" w:rsidRDefault="00F1567B" w:rsidP="00F1567B">
      <w:pPr>
        <w:pStyle w:val="Listeavsnitt"/>
        <w:numPr>
          <w:ilvl w:val="0"/>
          <w:numId w:val="6"/>
        </w:numPr>
        <w:contextualSpacing/>
        <w:rPr>
          <w:rFonts w:cs="Calibri"/>
          <w:lang w:val="en-US"/>
        </w:rPr>
      </w:pPr>
      <w:r w:rsidRPr="009F215F">
        <w:rPr>
          <w:rFonts w:cs="Calibri"/>
          <w:b/>
          <w:bCs/>
          <w:lang w:val="en-US"/>
        </w:rPr>
        <w:t xml:space="preserve">Flights from abroad to Ålesund  </w:t>
      </w:r>
    </w:p>
    <w:p w14:paraId="28C8E9C1" w14:textId="77777777" w:rsidR="00863A9D" w:rsidRPr="009F215F" w:rsidRDefault="00863A9D" w:rsidP="00863A9D">
      <w:pPr>
        <w:pStyle w:val="Listeavsnitt"/>
        <w:ind w:left="405"/>
        <w:contextualSpacing/>
        <w:rPr>
          <w:rFonts w:cs="Calibri"/>
          <w:lang w:val="en-US"/>
        </w:rPr>
      </w:pPr>
    </w:p>
    <w:p w14:paraId="3EBC68A1" w14:textId="77777777" w:rsidR="00F1567B" w:rsidRPr="009F215F" w:rsidRDefault="00F1567B" w:rsidP="00F1567B">
      <w:pPr>
        <w:ind w:left="45"/>
        <w:rPr>
          <w:rFonts w:ascii="Calibri" w:hAnsi="Calibri" w:cs="Calibri"/>
          <w:bCs/>
          <w:sz w:val="22"/>
          <w:szCs w:val="22"/>
          <w:lang w:val="en-GB"/>
        </w:rPr>
      </w:pPr>
      <w:r w:rsidRPr="009F215F">
        <w:rPr>
          <w:rFonts w:ascii="Calibri" w:hAnsi="Calibri" w:cs="Calibri"/>
          <w:bCs/>
          <w:sz w:val="22"/>
          <w:szCs w:val="22"/>
          <w:lang w:val="en-GB"/>
        </w:rPr>
        <w:t xml:space="preserve">If you come directly to Ålesund from abroad, </w:t>
      </w:r>
      <w:r w:rsidR="00BB02A1" w:rsidRPr="009F215F">
        <w:rPr>
          <w:rFonts w:ascii="Calibri" w:hAnsi="Calibri" w:cs="Calibri"/>
          <w:bCs/>
          <w:sz w:val="22"/>
          <w:szCs w:val="22"/>
          <w:lang w:val="en-GB"/>
        </w:rPr>
        <w:t>you clear your luggage through customs at Ålesund airport (</w:t>
      </w:r>
      <w:proofErr w:type="spellStart"/>
      <w:r w:rsidR="00BB02A1" w:rsidRPr="009F215F">
        <w:rPr>
          <w:rFonts w:ascii="Calibri" w:hAnsi="Calibri" w:cs="Calibri"/>
          <w:bCs/>
          <w:sz w:val="22"/>
          <w:szCs w:val="22"/>
          <w:lang w:val="en-GB"/>
        </w:rPr>
        <w:t>Vigra</w:t>
      </w:r>
      <w:proofErr w:type="spellEnd"/>
      <w:r w:rsidR="00BB02A1" w:rsidRPr="009F215F">
        <w:rPr>
          <w:rFonts w:ascii="Calibri" w:hAnsi="Calibri" w:cs="Calibri"/>
          <w:bCs/>
          <w:sz w:val="22"/>
          <w:szCs w:val="22"/>
          <w:lang w:val="en-GB"/>
        </w:rPr>
        <w:t xml:space="preserve"> airport)</w:t>
      </w:r>
      <w:r w:rsidRPr="009F215F">
        <w:rPr>
          <w:rFonts w:ascii="Calibri" w:hAnsi="Calibri" w:cs="Calibri"/>
          <w:bCs/>
          <w:sz w:val="22"/>
          <w:szCs w:val="22"/>
          <w:lang w:val="en-GB"/>
        </w:rPr>
        <w:t xml:space="preserve">. </w:t>
      </w:r>
    </w:p>
    <w:p w14:paraId="5D06C852" w14:textId="77777777" w:rsidR="00F1567B" w:rsidRPr="009F215F" w:rsidRDefault="00F1567B" w:rsidP="00F1567B">
      <w:pPr>
        <w:rPr>
          <w:rFonts w:ascii="Calibri" w:hAnsi="Calibri" w:cs="Calibri"/>
          <w:b/>
          <w:bCs/>
          <w:sz w:val="22"/>
          <w:szCs w:val="22"/>
          <w:u w:val="single"/>
          <w:lang w:val="en-GB"/>
        </w:rPr>
      </w:pPr>
    </w:p>
    <w:p w14:paraId="683FD7D7" w14:textId="77777777" w:rsidR="00F1567B" w:rsidRPr="009F215F" w:rsidRDefault="00F1567B" w:rsidP="00F1567B">
      <w:pPr>
        <w:pStyle w:val="Listeavsnitt"/>
        <w:numPr>
          <w:ilvl w:val="0"/>
          <w:numId w:val="3"/>
        </w:numPr>
        <w:contextualSpacing/>
        <w:rPr>
          <w:rFonts w:cs="Calibri"/>
          <w:b/>
          <w:bCs/>
          <w:u w:val="single"/>
          <w:lang w:val="en-GB"/>
        </w:rPr>
      </w:pPr>
      <w:r w:rsidRPr="009F215F">
        <w:rPr>
          <w:rFonts w:cs="Calibri"/>
          <w:b/>
          <w:bCs/>
          <w:u w:val="single"/>
          <w:lang w:val="en-GB"/>
        </w:rPr>
        <w:t>Getting from the airport to our campus</w:t>
      </w:r>
    </w:p>
    <w:p w14:paraId="74483C14" w14:textId="77777777" w:rsidR="00F1567B" w:rsidRPr="009F215F" w:rsidRDefault="00F1567B" w:rsidP="00F1567B">
      <w:pPr>
        <w:rPr>
          <w:rFonts w:ascii="Calibri" w:hAnsi="Calibri" w:cs="Calibri"/>
          <w:bCs/>
          <w:sz w:val="22"/>
          <w:szCs w:val="22"/>
          <w:lang w:val="en-GB"/>
        </w:rPr>
      </w:pPr>
      <w:r w:rsidRPr="009F215F">
        <w:rPr>
          <w:rFonts w:ascii="Calibri" w:hAnsi="Calibri" w:cs="Calibri"/>
          <w:bCs/>
          <w:sz w:val="22"/>
          <w:szCs w:val="22"/>
          <w:lang w:val="en-GB"/>
        </w:rPr>
        <w:t>Students arriving by plane need to take the airport bus from the airport to our campus as follows:</w:t>
      </w:r>
    </w:p>
    <w:p w14:paraId="1235B777" w14:textId="77777777" w:rsidR="00F1567B" w:rsidRPr="009F215F" w:rsidRDefault="00F1567B" w:rsidP="00F1567B">
      <w:pPr>
        <w:rPr>
          <w:rFonts w:ascii="Calibri" w:hAnsi="Calibri" w:cs="Calibri"/>
          <w:bCs/>
          <w:sz w:val="22"/>
          <w:szCs w:val="22"/>
          <w:lang w:val="en-GB"/>
        </w:rPr>
      </w:pPr>
    </w:p>
    <w:p w14:paraId="31CC0ECC" w14:textId="6E2C7712"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 xml:space="preserve">On arrival </w:t>
      </w:r>
      <w:proofErr w:type="spellStart"/>
      <w:r w:rsidRPr="009F215F">
        <w:rPr>
          <w:rFonts w:ascii="Calibri" w:hAnsi="Calibri" w:cs="Calibri"/>
          <w:sz w:val="22"/>
          <w:szCs w:val="22"/>
          <w:lang w:val="en-GB"/>
        </w:rPr>
        <w:t>Vigra</w:t>
      </w:r>
      <w:proofErr w:type="spellEnd"/>
      <w:r w:rsidRPr="009F215F">
        <w:rPr>
          <w:rFonts w:ascii="Calibri" w:hAnsi="Calibri" w:cs="Calibri"/>
          <w:sz w:val="22"/>
          <w:szCs w:val="22"/>
          <w:lang w:val="en-GB"/>
        </w:rPr>
        <w:t xml:space="preserve"> airport, pick up your luggage and bring this to the front of the terminal building where you will find a bus marked MOA (or </w:t>
      </w:r>
      <w:proofErr w:type="spellStart"/>
      <w:r w:rsidRPr="009F215F">
        <w:rPr>
          <w:rFonts w:ascii="Calibri" w:hAnsi="Calibri" w:cs="Calibri"/>
          <w:sz w:val="22"/>
          <w:szCs w:val="22"/>
          <w:lang w:val="en-GB"/>
        </w:rPr>
        <w:t>Sentrum</w:t>
      </w:r>
      <w:proofErr w:type="spellEnd"/>
      <w:r w:rsidRPr="009F215F">
        <w:rPr>
          <w:rFonts w:ascii="Calibri" w:hAnsi="Calibri" w:cs="Calibri"/>
          <w:sz w:val="22"/>
          <w:szCs w:val="22"/>
          <w:lang w:val="en-GB"/>
        </w:rPr>
        <w:t xml:space="preserve">/Moa). Make sure </w:t>
      </w:r>
      <w:r w:rsidR="00BB02A1" w:rsidRPr="009F215F">
        <w:rPr>
          <w:rFonts w:ascii="Calibri" w:hAnsi="Calibri" w:cs="Calibri"/>
          <w:sz w:val="22"/>
          <w:szCs w:val="22"/>
          <w:lang w:val="en-GB"/>
        </w:rPr>
        <w:t xml:space="preserve">to place your </w:t>
      </w:r>
      <w:r w:rsidRPr="009F215F">
        <w:rPr>
          <w:rFonts w:ascii="Calibri" w:hAnsi="Calibri" w:cs="Calibri"/>
          <w:sz w:val="22"/>
          <w:szCs w:val="22"/>
          <w:lang w:val="en-GB"/>
        </w:rPr>
        <w:t xml:space="preserve">luggage inside the bus, and let the driver know that you will go to </w:t>
      </w:r>
      <w:r w:rsidR="00BB02A1" w:rsidRPr="009F215F">
        <w:rPr>
          <w:rFonts w:ascii="Calibri" w:hAnsi="Calibri" w:cs="Calibri"/>
          <w:sz w:val="22"/>
          <w:szCs w:val="22"/>
          <w:lang w:val="en-GB"/>
        </w:rPr>
        <w:t xml:space="preserve">NTNU’s campus. </w:t>
      </w:r>
      <w:r w:rsidRPr="009F215F">
        <w:rPr>
          <w:rFonts w:ascii="Calibri" w:hAnsi="Calibri" w:cs="Calibri"/>
          <w:sz w:val="22"/>
          <w:szCs w:val="22"/>
          <w:lang w:val="en-GB"/>
        </w:rPr>
        <w:t>The ticket costs approx. NOK 1</w:t>
      </w:r>
      <w:r w:rsidR="008F6C40">
        <w:rPr>
          <w:rFonts w:ascii="Calibri" w:hAnsi="Calibri" w:cs="Calibri"/>
          <w:sz w:val="22"/>
          <w:szCs w:val="22"/>
          <w:lang w:val="en-GB"/>
        </w:rPr>
        <w:t>3</w:t>
      </w:r>
      <w:r w:rsidR="0039715C" w:rsidRPr="009F215F">
        <w:rPr>
          <w:rFonts w:ascii="Calibri" w:hAnsi="Calibri" w:cs="Calibri"/>
          <w:sz w:val="22"/>
          <w:szCs w:val="22"/>
          <w:lang w:val="en-GB"/>
        </w:rPr>
        <w:t>0</w:t>
      </w:r>
      <w:r w:rsidRPr="009F215F">
        <w:rPr>
          <w:rFonts w:ascii="Calibri" w:hAnsi="Calibri" w:cs="Calibri"/>
          <w:sz w:val="22"/>
          <w:szCs w:val="22"/>
          <w:lang w:val="en-GB"/>
        </w:rPr>
        <w:t xml:space="preserve">. There are buses from the airport corresponding with all incoming flights. The airport is quite small, so you will not have problems finding the exit where the buses are located. </w:t>
      </w:r>
      <w:r w:rsidRPr="009F215F">
        <w:rPr>
          <w:rFonts w:ascii="Calibri" w:hAnsi="Calibri" w:cs="Calibri"/>
          <w:sz w:val="22"/>
          <w:szCs w:val="22"/>
          <w:lang w:val="en-GB"/>
        </w:rPr>
        <w:br/>
      </w:r>
    </w:p>
    <w:p w14:paraId="7C607548" w14:textId="77777777" w:rsidR="00F1567B" w:rsidRPr="009F215F" w:rsidRDefault="00F1567B" w:rsidP="00674865">
      <w:pPr>
        <w:rPr>
          <w:rStyle w:val="Hyperkobling"/>
          <w:rFonts w:ascii="Calibri" w:hAnsi="Calibri" w:cs="Calibri"/>
          <w:color w:val="000000" w:themeColor="text1"/>
          <w:sz w:val="22"/>
          <w:szCs w:val="22"/>
          <w:lang w:val="en-GB"/>
        </w:rPr>
      </w:pPr>
      <w:r w:rsidRPr="009F215F">
        <w:rPr>
          <w:rFonts w:ascii="Calibri" w:hAnsi="Calibri" w:cs="Calibri"/>
          <w:sz w:val="22"/>
          <w:szCs w:val="22"/>
          <w:lang w:val="en-GB"/>
        </w:rPr>
        <w:t xml:space="preserve">The bus stops in front of the main building on campus, where the </w:t>
      </w:r>
      <w:r w:rsidR="003D655C" w:rsidRPr="009F215F">
        <w:rPr>
          <w:rFonts w:ascii="Calibri" w:hAnsi="Calibri" w:cs="Calibri"/>
          <w:sz w:val="22"/>
          <w:szCs w:val="22"/>
          <w:lang w:val="en-GB"/>
        </w:rPr>
        <w:t>accommodation</w:t>
      </w:r>
      <w:r w:rsidRPr="009F215F">
        <w:rPr>
          <w:rFonts w:ascii="Calibri" w:hAnsi="Calibri" w:cs="Calibri"/>
          <w:sz w:val="22"/>
          <w:szCs w:val="22"/>
          <w:lang w:val="en-GB"/>
        </w:rPr>
        <w:t xml:space="preserve"> office </w:t>
      </w:r>
      <w:r w:rsidR="00674865" w:rsidRPr="009F215F">
        <w:rPr>
          <w:rFonts w:ascii="Calibri" w:hAnsi="Calibri" w:cs="Calibri"/>
          <w:sz w:val="22"/>
          <w:szCs w:val="22"/>
          <w:lang w:val="en-GB"/>
        </w:rPr>
        <w:t xml:space="preserve">is located. </w:t>
      </w:r>
    </w:p>
    <w:p w14:paraId="1B804ECF" w14:textId="77777777" w:rsidR="00F1567B" w:rsidRPr="009F215F" w:rsidRDefault="00F1567B" w:rsidP="00F1567B">
      <w:pPr>
        <w:rPr>
          <w:rStyle w:val="Hyperkobling"/>
          <w:rFonts w:ascii="Calibri" w:hAnsi="Calibri" w:cs="Calibri"/>
          <w:sz w:val="22"/>
          <w:szCs w:val="22"/>
          <w:lang w:val="en-GB"/>
        </w:rPr>
      </w:pPr>
    </w:p>
    <w:p w14:paraId="245C1439" w14:textId="77777777" w:rsidR="00F1567B" w:rsidRPr="009F215F" w:rsidRDefault="00F1567B" w:rsidP="00F1567B">
      <w:pPr>
        <w:pStyle w:val="Listeavsnitt"/>
        <w:numPr>
          <w:ilvl w:val="0"/>
          <w:numId w:val="3"/>
        </w:numPr>
        <w:contextualSpacing/>
        <w:rPr>
          <w:rFonts w:cs="Calibri"/>
          <w:b/>
        </w:rPr>
      </w:pPr>
      <w:r w:rsidRPr="009F215F">
        <w:rPr>
          <w:rFonts w:cs="Calibri"/>
          <w:b/>
          <w:bCs/>
          <w:u w:val="single"/>
        </w:rPr>
        <w:t xml:space="preserve">Key </w:t>
      </w:r>
      <w:proofErr w:type="spellStart"/>
      <w:r w:rsidRPr="009F215F">
        <w:rPr>
          <w:rFonts w:cs="Calibri"/>
          <w:b/>
          <w:bCs/>
          <w:u w:val="single"/>
        </w:rPr>
        <w:t>deliveries</w:t>
      </w:r>
      <w:proofErr w:type="spellEnd"/>
      <w:r w:rsidRPr="009F215F">
        <w:rPr>
          <w:rFonts w:cs="Calibri"/>
          <w:b/>
          <w:bCs/>
          <w:u w:val="single"/>
        </w:rPr>
        <w:t xml:space="preserve"> </w:t>
      </w:r>
    </w:p>
    <w:p w14:paraId="7B808AF2" w14:textId="3875DB75"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 xml:space="preserve">Students </w:t>
      </w:r>
      <w:r w:rsidR="008F6C40">
        <w:rPr>
          <w:rFonts w:ascii="Calibri" w:hAnsi="Calibri" w:cs="Calibri"/>
          <w:sz w:val="22"/>
          <w:szCs w:val="22"/>
          <w:lang w:val="en-GB"/>
        </w:rPr>
        <w:t>who</w:t>
      </w:r>
      <w:r w:rsidRPr="009F215F">
        <w:rPr>
          <w:rFonts w:ascii="Calibri" w:hAnsi="Calibri" w:cs="Calibri"/>
          <w:sz w:val="22"/>
          <w:szCs w:val="22"/>
          <w:lang w:val="en-GB"/>
        </w:rPr>
        <w:t xml:space="preserve"> arrive weekdays </w:t>
      </w:r>
      <w:r w:rsidR="008F6C40">
        <w:rPr>
          <w:rFonts w:ascii="Calibri" w:hAnsi="Calibri" w:cs="Calibri"/>
          <w:sz w:val="22"/>
          <w:szCs w:val="22"/>
          <w:lang w:val="en-GB"/>
        </w:rPr>
        <w:t>during opening hours</w:t>
      </w:r>
      <w:r w:rsidRPr="009F215F">
        <w:rPr>
          <w:rFonts w:ascii="Calibri" w:hAnsi="Calibri" w:cs="Calibri"/>
          <w:sz w:val="22"/>
          <w:szCs w:val="22"/>
          <w:lang w:val="en-GB"/>
        </w:rPr>
        <w:t xml:space="preserve"> </w:t>
      </w:r>
      <w:r w:rsidR="008F6C40">
        <w:rPr>
          <w:rFonts w:ascii="Calibri" w:hAnsi="Calibri" w:cs="Calibri"/>
          <w:sz w:val="22"/>
          <w:szCs w:val="22"/>
          <w:lang w:val="en-GB"/>
        </w:rPr>
        <w:t>can</w:t>
      </w:r>
      <w:r w:rsidRPr="009F215F">
        <w:rPr>
          <w:rFonts w:ascii="Calibri" w:hAnsi="Calibri" w:cs="Calibri"/>
          <w:sz w:val="22"/>
          <w:szCs w:val="22"/>
          <w:lang w:val="en-GB"/>
        </w:rPr>
        <w:t xml:space="preserve"> come to the </w:t>
      </w:r>
      <w:r w:rsidR="003D655C" w:rsidRPr="009F215F">
        <w:rPr>
          <w:rFonts w:ascii="Calibri" w:hAnsi="Calibri" w:cs="Calibri"/>
          <w:sz w:val="22"/>
          <w:szCs w:val="22"/>
          <w:lang w:val="en-GB"/>
        </w:rPr>
        <w:t>accommodation</w:t>
      </w:r>
      <w:r w:rsidRPr="009F215F">
        <w:rPr>
          <w:rFonts w:ascii="Calibri" w:hAnsi="Calibri" w:cs="Calibri"/>
          <w:sz w:val="22"/>
          <w:szCs w:val="22"/>
          <w:lang w:val="en-GB"/>
        </w:rPr>
        <w:t xml:space="preserve"> office on campus to pick up their keys. The </w:t>
      </w:r>
      <w:r w:rsidR="008F6C40">
        <w:rPr>
          <w:rFonts w:ascii="Calibri" w:hAnsi="Calibri" w:cs="Calibri"/>
          <w:sz w:val="22"/>
          <w:szCs w:val="22"/>
          <w:lang w:val="en-GB"/>
        </w:rPr>
        <w:t xml:space="preserve">Sit </w:t>
      </w:r>
      <w:r w:rsidR="003D655C" w:rsidRPr="009F215F">
        <w:rPr>
          <w:rFonts w:ascii="Calibri" w:hAnsi="Calibri" w:cs="Calibri"/>
          <w:sz w:val="22"/>
          <w:szCs w:val="22"/>
          <w:lang w:val="en-GB"/>
        </w:rPr>
        <w:t>accommodation</w:t>
      </w:r>
      <w:r w:rsidRPr="009F215F">
        <w:rPr>
          <w:rFonts w:ascii="Calibri" w:hAnsi="Calibri" w:cs="Calibri"/>
          <w:sz w:val="22"/>
          <w:szCs w:val="22"/>
          <w:lang w:val="en-GB"/>
        </w:rPr>
        <w:t xml:space="preserve"> office is open on </w:t>
      </w:r>
      <w:r w:rsidR="008F6C40">
        <w:rPr>
          <w:rFonts w:ascii="Calibri" w:hAnsi="Calibri" w:cs="Calibri"/>
          <w:sz w:val="22"/>
          <w:szCs w:val="22"/>
          <w:lang w:val="en-GB"/>
        </w:rPr>
        <w:t xml:space="preserve">Monday, Tuesday, </w:t>
      </w:r>
      <w:proofErr w:type="gramStart"/>
      <w:r w:rsidR="008F6C40">
        <w:rPr>
          <w:rFonts w:ascii="Calibri" w:hAnsi="Calibri" w:cs="Calibri"/>
          <w:sz w:val="22"/>
          <w:szCs w:val="22"/>
          <w:lang w:val="en-GB"/>
        </w:rPr>
        <w:t>Thursday</w:t>
      </w:r>
      <w:proofErr w:type="gramEnd"/>
      <w:r w:rsidR="008F6C40">
        <w:rPr>
          <w:rFonts w:ascii="Calibri" w:hAnsi="Calibri" w:cs="Calibri"/>
          <w:sz w:val="22"/>
          <w:szCs w:val="22"/>
          <w:lang w:val="en-GB"/>
        </w:rPr>
        <w:t xml:space="preserve"> and Friday</w:t>
      </w:r>
      <w:r w:rsidRPr="009F215F">
        <w:rPr>
          <w:rFonts w:ascii="Calibri" w:hAnsi="Calibri" w:cs="Calibri"/>
          <w:sz w:val="22"/>
          <w:szCs w:val="22"/>
          <w:lang w:val="en-GB"/>
        </w:rPr>
        <w:t xml:space="preserve"> </w:t>
      </w:r>
      <w:r w:rsidR="008F6C40">
        <w:rPr>
          <w:rFonts w:ascii="Calibri" w:hAnsi="Calibri" w:cs="Calibri"/>
          <w:sz w:val="22"/>
          <w:szCs w:val="22"/>
          <w:lang w:val="en-GB"/>
        </w:rPr>
        <w:t>12</w:t>
      </w:r>
      <w:r w:rsidR="00CB0975" w:rsidRPr="009F215F">
        <w:rPr>
          <w:rFonts w:ascii="Calibri" w:hAnsi="Calibri" w:cs="Calibri"/>
          <w:sz w:val="22"/>
          <w:szCs w:val="22"/>
          <w:lang w:val="en-GB"/>
        </w:rPr>
        <w:t>.00-</w:t>
      </w:r>
      <w:r w:rsidRPr="009F215F">
        <w:rPr>
          <w:rFonts w:ascii="Calibri" w:hAnsi="Calibri" w:cs="Calibri"/>
          <w:sz w:val="22"/>
          <w:szCs w:val="22"/>
          <w:lang w:val="en-GB"/>
        </w:rPr>
        <w:t xml:space="preserve">15:00h. </w:t>
      </w:r>
      <w:r w:rsidR="008F6C40">
        <w:rPr>
          <w:rFonts w:ascii="Calibri" w:hAnsi="Calibri" w:cs="Calibri"/>
          <w:sz w:val="22"/>
          <w:szCs w:val="22"/>
          <w:lang w:val="en-GB"/>
        </w:rPr>
        <w:t>If you arrive outside opening hours, agree key pickup with Sit</w:t>
      </w:r>
      <w:r w:rsidRPr="009F215F">
        <w:rPr>
          <w:rFonts w:ascii="Calibri" w:hAnsi="Calibri" w:cs="Calibri"/>
          <w:sz w:val="22"/>
          <w:szCs w:val="22"/>
          <w:lang w:val="en-GB"/>
        </w:rPr>
        <w:t xml:space="preserve"> well in advance</w:t>
      </w:r>
      <w:r w:rsidR="008F6C40">
        <w:rPr>
          <w:rFonts w:ascii="Calibri" w:hAnsi="Calibri" w:cs="Calibri"/>
          <w:sz w:val="22"/>
          <w:szCs w:val="22"/>
          <w:lang w:val="en-GB"/>
        </w:rPr>
        <w:t>.</w:t>
      </w:r>
      <w:r w:rsidR="008F6C40" w:rsidRPr="0095478A">
        <w:rPr>
          <w:rFonts w:asciiTheme="minorHAnsi" w:hAnsiTheme="minorHAnsi" w:cstheme="minorHAnsi"/>
          <w:sz w:val="22"/>
          <w:szCs w:val="22"/>
          <w:lang w:val="en-GB"/>
        </w:rPr>
        <w:t xml:space="preserve"> </w:t>
      </w:r>
      <w:hyperlink r:id="rId11" w:history="1">
        <w:r w:rsidR="008F6C40" w:rsidRPr="0095478A">
          <w:rPr>
            <w:rStyle w:val="Hyperkobling"/>
            <w:rFonts w:asciiTheme="minorHAnsi" w:hAnsiTheme="minorHAnsi" w:cstheme="minorHAnsi"/>
            <w:sz w:val="22"/>
            <w:szCs w:val="22"/>
            <w:lang w:val="en-US"/>
          </w:rPr>
          <w:t>Moving in | Ålesund | Sit</w:t>
        </w:r>
      </w:hyperlink>
    </w:p>
    <w:p w14:paraId="0D5F679E" w14:textId="77777777" w:rsidR="00674865" w:rsidRPr="009F215F" w:rsidRDefault="00674865" w:rsidP="00F1567B">
      <w:pPr>
        <w:rPr>
          <w:rFonts w:ascii="Calibri" w:hAnsi="Calibri" w:cs="Calibri"/>
          <w:sz w:val="22"/>
          <w:szCs w:val="22"/>
          <w:lang w:val="en-GB"/>
        </w:rPr>
      </w:pPr>
    </w:p>
    <w:p w14:paraId="2016DC10" w14:textId="40307BB3" w:rsidR="00674865" w:rsidRPr="009F215F" w:rsidRDefault="00674865" w:rsidP="00674865">
      <w:pPr>
        <w:rPr>
          <w:rFonts w:ascii="Calibri" w:hAnsi="Calibri" w:cs="Calibri"/>
          <w:sz w:val="22"/>
          <w:szCs w:val="22"/>
          <w:lang w:val="en-GB"/>
        </w:rPr>
      </w:pPr>
      <w:r w:rsidRPr="009F215F">
        <w:rPr>
          <w:rFonts w:ascii="Calibri" w:hAnsi="Calibri" w:cs="Calibri"/>
          <w:sz w:val="22"/>
          <w:szCs w:val="22"/>
          <w:lang w:val="en-GB"/>
        </w:rPr>
        <w:t xml:space="preserve">If you arrive during opening hours, look up the </w:t>
      </w:r>
      <w:r w:rsidR="00863A9D" w:rsidRPr="009F215F">
        <w:rPr>
          <w:rFonts w:ascii="Calibri" w:hAnsi="Calibri" w:cs="Calibri"/>
          <w:sz w:val="22"/>
          <w:szCs w:val="22"/>
          <w:lang w:val="en-GB"/>
        </w:rPr>
        <w:t>accommodation</w:t>
      </w:r>
      <w:r w:rsidRPr="009F215F">
        <w:rPr>
          <w:rFonts w:ascii="Calibri" w:hAnsi="Calibri" w:cs="Calibri"/>
          <w:sz w:val="22"/>
          <w:szCs w:val="22"/>
          <w:lang w:val="en-GB"/>
        </w:rPr>
        <w:t xml:space="preserve"> office in the </w:t>
      </w:r>
      <w:hyperlink r:id="rId12" w:history="1">
        <w:r w:rsidR="000073CE" w:rsidRPr="000073CE">
          <w:rPr>
            <w:rStyle w:val="Hyperkobling"/>
            <w:rFonts w:ascii="Calibri" w:hAnsi="Calibri" w:cs="Calibri"/>
            <w:sz w:val="22"/>
            <w:szCs w:val="22"/>
            <w:lang w:val="en-GB"/>
          </w:rPr>
          <w:t>Su</w:t>
        </w:r>
        <w:r w:rsidR="000073CE" w:rsidRPr="000073CE">
          <w:rPr>
            <w:rStyle w:val="Hyperkobling"/>
            <w:rFonts w:ascii="Calibri" w:hAnsi="Calibri" w:cs="Calibri"/>
            <w:sz w:val="22"/>
            <w:szCs w:val="22"/>
            <w:lang w:val="en-GB"/>
          </w:rPr>
          <w:t>n</w:t>
        </w:r>
        <w:r w:rsidR="000073CE" w:rsidRPr="000073CE">
          <w:rPr>
            <w:rStyle w:val="Hyperkobling"/>
            <w:rFonts w:ascii="Calibri" w:hAnsi="Calibri" w:cs="Calibri"/>
            <w:sz w:val="22"/>
            <w:szCs w:val="22"/>
            <w:lang w:val="en-GB"/>
          </w:rPr>
          <w:t>de-bygget</w:t>
        </w:r>
      </w:hyperlink>
      <w:r w:rsidR="000073CE">
        <w:rPr>
          <w:rFonts w:ascii="Calibri" w:hAnsi="Calibri" w:cs="Calibri"/>
          <w:sz w:val="22"/>
          <w:szCs w:val="22"/>
          <w:lang w:val="en-GB"/>
        </w:rPr>
        <w:t xml:space="preserve"> (Sunde-</w:t>
      </w:r>
      <w:r w:rsidRPr="009F215F">
        <w:rPr>
          <w:rFonts w:ascii="Calibri" w:hAnsi="Calibri" w:cs="Calibri"/>
          <w:sz w:val="22"/>
          <w:szCs w:val="22"/>
          <w:lang w:val="en-GB"/>
        </w:rPr>
        <w:t>building</w:t>
      </w:r>
      <w:r w:rsidR="000073CE">
        <w:rPr>
          <w:rFonts w:ascii="Calibri" w:hAnsi="Calibri" w:cs="Calibri"/>
          <w:sz w:val="22"/>
          <w:szCs w:val="22"/>
          <w:lang w:val="en-GB"/>
        </w:rPr>
        <w:t>)</w:t>
      </w:r>
      <w:r w:rsidRPr="009F215F">
        <w:rPr>
          <w:rFonts w:ascii="Calibri" w:hAnsi="Calibri" w:cs="Calibri"/>
          <w:sz w:val="22"/>
          <w:szCs w:val="22"/>
          <w:lang w:val="en-GB"/>
        </w:rPr>
        <w:t xml:space="preserve"> on campus. </w:t>
      </w:r>
      <w:r w:rsidR="002A65E1" w:rsidRPr="009F215F">
        <w:rPr>
          <w:rFonts w:ascii="Calibri" w:hAnsi="Calibri" w:cs="Calibri"/>
          <w:sz w:val="22"/>
          <w:szCs w:val="22"/>
          <w:lang w:val="en-GB"/>
        </w:rPr>
        <w:br/>
      </w:r>
      <w:r w:rsidR="002A65E1" w:rsidRPr="009F215F">
        <w:rPr>
          <w:rFonts w:ascii="Calibri" w:hAnsi="Calibri" w:cs="Calibri"/>
          <w:sz w:val="22"/>
          <w:szCs w:val="22"/>
          <w:lang w:val="en-GB"/>
        </w:rPr>
        <w:br/>
      </w:r>
      <w:r w:rsidRPr="009F215F">
        <w:rPr>
          <w:rFonts w:ascii="Calibri" w:hAnsi="Calibri" w:cs="Calibri"/>
          <w:b/>
          <w:sz w:val="22"/>
          <w:szCs w:val="22"/>
          <w:lang w:val="en-GB"/>
        </w:rPr>
        <w:lastRenderedPageBreak/>
        <w:t xml:space="preserve">If you arrive after regular opening hours, please </w:t>
      </w:r>
      <w:r w:rsidR="008566DD" w:rsidRPr="009F215F">
        <w:rPr>
          <w:rFonts w:ascii="Calibri" w:hAnsi="Calibri" w:cs="Calibri"/>
          <w:b/>
          <w:sz w:val="22"/>
          <w:szCs w:val="22"/>
          <w:lang w:val="en-GB"/>
        </w:rPr>
        <w:t xml:space="preserve">urgently </w:t>
      </w:r>
      <w:proofErr w:type="gramStart"/>
      <w:r w:rsidRPr="009F215F">
        <w:rPr>
          <w:rFonts w:ascii="Calibri" w:hAnsi="Calibri" w:cs="Calibri"/>
          <w:b/>
          <w:sz w:val="22"/>
          <w:szCs w:val="22"/>
          <w:lang w:val="en-GB"/>
        </w:rPr>
        <w:t>make arrangements</w:t>
      </w:r>
      <w:proofErr w:type="gramEnd"/>
      <w:r w:rsidRPr="009F215F">
        <w:rPr>
          <w:rFonts w:ascii="Calibri" w:hAnsi="Calibri" w:cs="Calibri"/>
          <w:b/>
          <w:sz w:val="22"/>
          <w:szCs w:val="22"/>
          <w:lang w:val="en-GB"/>
        </w:rPr>
        <w:t xml:space="preserve"> with the </w:t>
      </w:r>
      <w:r w:rsidR="00863A9D" w:rsidRPr="009F215F">
        <w:rPr>
          <w:rFonts w:ascii="Calibri" w:hAnsi="Calibri" w:cs="Calibri"/>
          <w:b/>
          <w:sz w:val="22"/>
          <w:szCs w:val="22"/>
          <w:lang w:val="en-GB"/>
        </w:rPr>
        <w:t>accommodation</w:t>
      </w:r>
      <w:r w:rsidRPr="009F215F">
        <w:rPr>
          <w:rFonts w:ascii="Calibri" w:hAnsi="Calibri" w:cs="Calibri"/>
          <w:b/>
          <w:sz w:val="22"/>
          <w:szCs w:val="22"/>
          <w:lang w:val="en-GB"/>
        </w:rPr>
        <w:t xml:space="preserve"> office directly on </w:t>
      </w:r>
      <w:bookmarkStart w:id="26" w:name="_Hlk119400784"/>
      <w:r w:rsidR="00506E83">
        <w:fldChar w:fldCharType="begin"/>
      </w:r>
      <w:r w:rsidR="00506E83" w:rsidRPr="000073CE">
        <w:rPr>
          <w:lang w:val="en-US"/>
        </w:rPr>
        <w:instrText xml:space="preserve"> HYPERLINK "mailto:alesund@sit.no" </w:instrText>
      </w:r>
      <w:r w:rsidR="00506E83">
        <w:fldChar w:fldCharType="separate"/>
      </w:r>
      <w:r w:rsidRPr="009F215F">
        <w:rPr>
          <w:rStyle w:val="Hyperkobling"/>
          <w:rFonts w:ascii="Calibri" w:hAnsi="Calibri" w:cs="Calibri"/>
          <w:sz w:val="22"/>
          <w:szCs w:val="22"/>
          <w:lang w:val="en-GB"/>
        </w:rPr>
        <w:t>alesund@sit.no</w:t>
      </w:r>
      <w:r w:rsidR="00506E83">
        <w:rPr>
          <w:rStyle w:val="Hyperkobling"/>
          <w:rFonts w:ascii="Calibri" w:hAnsi="Calibri" w:cs="Calibri"/>
          <w:sz w:val="22"/>
          <w:szCs w:val="22"/>
          <w:lang w:val="en-GB"/>
        </w:rPr>
        <w:fldChar w:fldCharType="end"/>
      </w:r>
      <w:bookmarkEnd w:id="26"/>
      <w:r w:rsidR="008566DD" w:rsidRPr="009F215F">
        <w:rPr>
          <w:rStyle w:val="Hyperkobling"/>
          <w:rFonts w:ascii="Calibri" w:hAnsi="Calibri" w:cs="Calibri"/>
          <w:sz w:val="22"/>
          <w:szCs w:val="22"/>
          <w:lang w:val="en-GB"/>
        </w:rPr>
        <w:t xml:space="preserve">. </w:t>
      </w:r>
    </w:p>
    <w:p w14:paraId="2805061D" w14:textId="77777777" w:rsidR="00674865" w:rsidRPr="009F215F" w:rsidRDefault="00674865" w:rsidP="00674865">
      <w:pPr>
        <w:rPr>
          <w:rStyle w:val="Hyperkobling"/>
          <w:rFonts w:ascii="Calibri" w:hAnsi="Calibri" w:cs="Calibri"/>
          <w:sz w:val="22"/>
          <w:szCs w:val="22"/>
          <w:lang w:val="en-GB"/>
        </w:rPr>
      </w:pPr>
    </w:p>
    <w:p w14:paraId="63C85821" w14:textId="77777777" w:rsidR="00674865" w:rsidRPr="009F215F" w:rsidRDefault="00674865" w:rsidP="00674865">
      <w:pPr>
        <w:rPr>
          <w:rStyle w:val="Hyperkobling"/>
          <w:rFonts w:ascii="Calibri" w:hAnsi="Calibri" w:cs="Calibri"/>
          <w:color w:val="000000" w:themeColor="text1"/>
          <w:sz w:val="22"/>
          <w:szCs w:val="22"/>
          <w:u w:val="none"/>
          <w:lang w:val="en-GB"/>
        </w:rPr>
      </w:pPr>
      <w:r w:rsidRPr="009F215F">
        <w:rPr>
          <w:rStyle w:val="Hyperkobling"/>
          <w:rFonts w:ascii="Calibri" w:hAnsi="Calibri" w:cs="Calibri"/>
          <w:color w:val="000000" w:themeColor="text1"/>
          <w:sz w:val="22"/>
          <w:szCs w:val="22"/>
          <w:u w:val="none"/>
          <w:lang w:val="en-GB"/>
        </w:rPr>
        <w:t xml:space="preserve">Please check your emails also in the days prior to your arrival, especially important if you have made other arrangements for key deliveries with the accommodation office or student mentors. </w:t>
      </w:r>
    </w:p>
    <w:p w14:paraId="17E9E2C7" w14:textId="77777777" w:rsidR="00674865" w:rsidRPr="009F215F" w:rsidRDefault="00674865" w:rsidP="00F1567B">
      <w:pPr>
        <w:rPr>
          <w:rFonts w:ascii="Calibri" w:hAnsi="Calibri" w:cs="Calibri"/>
          <w:sz w:val="22"/>
          <w:szCs w:val="22"/>
          <w:lang w:val="en-GB"/>
        </w:rPr>
      </w:pPr>
    </w:p>
    <w:p w14:paraId="02AD9848" w14:textId="77777777" w:rsidR="00674865" w:rsidRPr="009F215F" w:rsidRDefault="00674865" w:rsidP="00F1567B">
      <w:pPr>
        <w:rPr>
          <w:rStyle w:val="Hyperkobling"/>
          <w:rFonts w:ascii="Calibri" w:hAnsi="Calibri" w:cs="Calibri"/>
          <w:sz w:val="22"/>
          <w:szCs w:val="22"/>
          <w:lang w:val="en-GB"/>
        </w:rPr>
      </w:pPr>
    </w:p>
    <w:p w14:paraId="58B7A72B" w14:textId="77777777" w:rsidR="00F1567B" w:rsidRPr="009F215F" w:rsidRDefault="00F1567B" w:rsidP="00F1567B">
      <w:pPr>
        <w:ind w:hanging="360"/>
        <w:rPr>
          <w:rFonts w:ascii="Calibri" w:hAnsi="Calibri" w:cs="Calibri"/>
          <w:b/>
          <w:bCs/>
          <w:sz w:val="22"/>
          <w:szCs w:val="22"/>
          <w:lang w:val="en-GB"/>
        </w:rPr>
      </w:pPr>
      <w:r w:rsidRPr="009F215F">
        <w:rPr>
          <w:rFonts w:ascii="Calibri" w:hAnsi="Calibri" w:cs="Calibri"/>
          <w:b/>
          <w:bCs/>
          <w:sz w:val="22"/>
          <w:szCs w:val="22"/>
          <w:lang w:val="en-GB"/>
        </w:rPr>
        <w:t xml:space="preserve">2)   </w:t>
      </w:r>
      <w:r w:rsidR="00421A69" w:rsidRPr="009F215F">
        <w:rPr>
          <w:rFonts w:ascii="Calibri" w:hAnsi="Calibri" w:cs="Calibri"/>
          <w:b/>
          <w:sz w:val="22"/>
          <w:szCs w:val="22"/>
          <w:lang w:val="en-GB"/>
        </w:rPr>
        <w:t>WHAT TO ARRANGE BEFORE AND AFTER ARRIVAL</w:t>
      </w:r>
      <w:r w:rsidRPr="009F215F">
        <w:rPr>
          <w:rFonts w:ascii="Calibri" w:hAnsi="Calibri" w:cs="Calibri"/>
          <w:b/>
          <w:sz w:val="22"/>
          <w:szCs w:val="22"/>
          <w:lang w:val="en-GB"/>
        </w:rPr>
        <w:t xml:space="preserve"> </w:t>
      </w:r>
      <w:r w:rsidRPr="009F215F">
        <w:rPr>
          <w:rFonts w:ascii="Calibri" w:hAnsi="Calibri" w:cs="Calibri"/>
          <w:b/>
          <w:bCs/>
          <w:sz w:val="22"/>
          <w:szCs w:val="22"/>
          <w:lang w:val="en-GB"/>
        </w:rPr>
        <w:t xml:space="preserve">   </w:t>
      </w:r>
    </w:p>
    <w:p w14:paraId="1895127D" w14:textId="77777777" w:rsidR="00421A69" w:rsidRPr="009F215F" w:rsidRDefault="00421A69" w:rsidP="00F1567B">
      <w:pPr>
        <w:rPr>
          <w:rFonts w:ascii="Calibri" w:hAnsi="Calibri" w:cs="Calibri"/>
          <w:sz w:val="22"/>
          <w:szCs w:val="22"/>
          <w:lang w:val="en-GB"/>
        </w:rPr>
      </w:pPr>
    </w:p>
    <w:p w14:paraId="29F3052D" w14:textId="2667332B" w:rsidR="00421A69" w:rsidRPr="009F215F" w:rsidRDefault="00421A69" w:rsidP="00BC2197">
      <w:pPr>
        <w:pStyle w:val="Listeavsnitt"/>
        <w:numPr>
          <w:ilvl w:val="0"/>
          <w:numId w:val="10"/>
        </w:numPr>
        <w:rPr>
          <w:rFonts w:cs="Calibri"/>
          <w:b/>
          <w:bCs/>
          <w:lang w:val="en-GB"/>
        </w:rPr>
      </w:pPr>
      <w:r w:rsidRPr="009F215F">
        <w:rPr>
          <w:rFonts w:cs="Calibri"/>
          <w:b/>
          <w:bCs/>
          <w:lang w:val="en-GB"/>
        </w:rPr>
        <w:t>Registration with the immigration authorities</w:t>
      </w:r>
      <w:r w:rsidR="0095478A">
        <w:rPr>
          <w:rFonts w:cs="Calibri"/>
          <w:b/>
          <w:bCs/>
          <w:lang w:val="en-GB"/>
        </w:rPr>
        <w:t>.</w:t>
      </w:r>
      <w:r w:rsidR="008F6C40">
        <w:rPr>
          <w:rFonts w:cs="Calibri"/>
          <w:b/>
          <w:bCs/>
          <w:lang w:val="en-GB"/>
        </w:rPr>
        <w:t xml:space="preserve"> International office has arranged a registration appointment for all arriving students on August 15</w:t>
      </w:r>
      <w:r w:rsidR="008F6C40" w:rsidRPr="008F6C40">
        <w:rPr>
          <w:rFonts w:cs="Calibri"/>
          <w:b/>
          <w:bCs/>
          <w:vertAlign w:val="superscript"/>
          <w:lang w:val="en-GB"/>
        </w:rPr>
        <w:t>th</w:t>
      </w:r>
      <w:r w:rsidR="008F6C40">
        <w:rPr>
          <w:rFonts w:cs="Calibri"/>
          <w:b/>
          <w:bCs/>
          <w:lang w:val="en-GB"/>
        </w:rPr>
        <w:t xml:space="preserve">, if you are not in Ålesund by then you </w:t>
      </w:r>
      <w:proofErr w:type="gramStart"/>
      <w:r w:rsidR="008F6C40">
        <w:rPr>
          <w:rFonts w:cs="Calibri"/>
          <w:b/>
          <w:bCs/>
          <w:lang w:val="en-GB"/>
        </w:rPr>
        <w:t>have to</w:t>
      </w:r>
      <w:proofErr w:type="gramEnd"/>
      <w:r w:rsidR="008F6C40">
        <w:rPr>
          <w:rFonts w:cs="Calibri"/>
          <w:b/>
          <w:bCs/>
          <w:lang w:val="en-GB"/>
        </w:rPr>
        <w:t xml:space="preserve"> </w:t>
      </w:r>
      <w:r w:rsidR="00A52A3C">
        <w:rPr>
          <w:rFonts w:cs="Calibri"/>
          <w:b/>
          <w:bCs/>
          <w:lang w:val="en-GB"/>
        </w:rPr>
        <w:t>book an appointment by yourself</w:t>
      </w:r>
      <w:r w:rsidR="0095478A">
        <w:rPr>
          <w:rFonts w:cs="Calibri"/>
          <w:b/>
          <w:bCs/>
          <w:lang w:val="en-GB"/>
        </w:rPr>
        <w:t>.</w:t>
      </w:r>
    </w:p>
    <w:p w14:paraId="17221EC4" w14:textId="5C29C942" w:rsidR="00BC2197" w:rsidRPr="009F215F" w:rsidRDefault="00BC2197" w:rsidP="00BC2197">
      <w:pPr>
        <w:rPr>
          <w:rFonts w:ascii="Calibri" w:hAnsi="Calibri" w:cs="Calibri"/>
          <w:b/>
          <w:lang w:val="en-GB"/>
        </w:rPr>
      </w:pPr>
    </w:p>
    <w:p w14:paraId="6239194D" w14:textId="77777777" w:rsidR="00F84B67" w:rsidRPr="009F215F" w:rsidRDefault="00F84B67" w:rsidP="00F73384">
      <w:pPr>
        <w:rPr>
          <w:rFonts w:ascii="Calibri" w:hAnsi="Calibri" w:cs="Calibri"/>
          <w:b/>
          <w:bCs/>
          <w:u w:val="single"/>
          <w:lang w:val="en-US"/>
        </w:rPr>
      </w:pPr>
    </w:p>
    <w:p w14:paraId="62ED85F6" w14:textId="098F86F5" w:rsidR="00F73384" w:rsidRPr="009F215F" w:rsidRDefault="00F73384" w:rsidP="00F73384">
      <w:pPr>
        <w:rPr>
          <w:rFonts w:ascii="Calibri" w:hAnsi="Calibri" w:cs="Calibri"/>
          <w:u w:val="single"/>
          <w:lang w:val="en-US"/>
        </w:rPr>
      </w:pPr>
      <w:r w:rsidRPr="009F215F">
        <w:rPr>
          <w:rFonts w:ascii="Calibri" w:hAnsi="Calibri" w:cs="Calibri"/>
          <w:u w:val="single"/>
          <w:lang w:val="en-US"/>
        </w:rPr>
        <w:t xml:space="preserve">Group 1: </w:t>
      </w:r>
      <w:r w:rsidR="00BC2197" w:rsidRPr="009F215F">
        <w:rPr>
          <w:rFonts w:ascii="Calibri" w:hAnsi="Calibri" w:cs="Calibri"/>
          <w:u w:val="single"/>
          <w:lang w:val="en-US"/>
        </w:rPr>
        <w:t>Students from non-EU countries</w:t>
      </w:r>
      <w:r w:rsidRPr="009F215F">
        <w:rPr>
          <w:rFonts w:ascii="Calibri" w:hAnsi="Calibri" w:cs="Calibri"/>
          <w:u w:val="single"/>
          <w:lang w:val="en-US"/>
        </w:rPr>
        <w:br/>
      </w:r>
    </w:p>
    <w:p w14:paraId="4F79AE4A" w14:textId="716E6EE5" w:rsidR="00BC2197" w:rsidRPr="000075C9" w:rsidRDefault="00F73384" w:rsidP="004469C5">
      <w:pPr>
        <w:pStyle w:val="Listeavsnitt"/>
        <w:numPr>
          <w:ilvl w:val="0"/>
          <w:numId w:val="15"/>
        </w:numPr>
        <w:rPr>
          <w:rFonts w:cs="Calibri"/>
          <w:lang w:val="en-US"/>
        </w:rPr>
      </w:pPr>
      <w:r w:rsidRPr="000075C9">
        <w:rPr>
          <w:rFonts w:cs="Calibri"/>
          <w:lang w:val="en-US"/>
        </w:rPr>
        <w:t>Please f</w:t>
      </w:r>
      <w:r w:rsidR="00BC2197" w:rsidRPr="000075C9">
        <w:rPr>
          <w:rFonts w:cs="Calibri"/>
          <w:lang w:val="en-US"/>
        </w:rPr>
        <w:t xml:space="preserve">ollow the instructions listed in </w:t>
      </w:r>
      <w:r w:rsidRPr="000075C9">
        <w:rPr>
          <w:rFonts w:cs="Calibri"/>
          <w:lang w:val="en-US"/>
        </w:rPr>
        <w:t xml:space="preserve">your </w:t>
      </w:r>
      <w:r w:rsidR="00BC2197" w:rsidRPr="000075C9">
        <w:rPr>
          <w:rFonts w:cs="Calibri"/>
          <w:lang w:val="en-US"/>
        </w:rPr>
        <w:t xml:space="preserve">visa letter.  </w:t>
      </w:r>
    </w:p>
    <w:p w14:paraId="0D7D6443" w14:textId="77777777" w:rsidR="00BC2197" w:rsidRPr="009F215F" w:rsidRDefault="00BC2197" w:rsidP="00421A69">
      <w:pPr>
        <w:rPr>
          <w:rFonts w:ascii="Calibri" w:hAnsi="Calibri" w:cs="Calibri"/>
          <w:sz w:val="22"/>
          <w:szCs w:val="22"/>
          <w:lang w:val="en-US"/>
        </w:rPr>
      </w:pPr>
    </w:p>
    <w:p w14:paraId="000CC24B" w14:textId="08F26D52" w:rsidR="00F73384" w:rsidRPr="009F215F" w:rsidRDefault="00F73384" w:rsidP="00F73384">
      <w:pPr>
        <w:rPr>
          <w:rFonts w:ascii="Calibri" w:hAnsi="Calibri" w:cs="Calibri"/>
          <w:lang w:val="en-GB"/>
        </w:rPr>
      </w:pPr>
      <w:r w:rsidRPr="009F215F">
        <w:rPr>
          <w:rFonts w:ascii="Calibri" w:hAnsi="Calibri" w:cs="Calibri"/>
          <w:u w:val="single"/>
          <w:lang w:val="en-GB"/>
        </w:rPr>
        <w:t>Group 2: students who are c</w:t>
      </w:r>
      <w:r w:rsidR="00421A69" w:rsidRPr="009F215F">
        <w:rPr>
          <w:rFonts w:ascii="Calibri" w:hAnsi="Calibri" w:cs="Calibri"/>
          <w:u w:val="single"/>
          <w:lang w:val="en-GB"/>
        </w:rPr>
        <w:t>itizens of EU/EEA countries</w:t>
      </w:r>
      <w:r w:rsidRPr="009F215F">
        <w:rPr>
          <w:rFonts w:ascii="Calibri" w:hAnsi="Calibri" w:cs="Calibri"/>
          <w:u w:val="single"/>
          <w:lang w:val="en-GB"/>
        </w:rPr>
        <w:t>,</w:t>
      </w:r>
      <w:r w:rsidR="00421A69" w:rsidRPr="009F215F">
        <w:rPr>
          <w:rFonts w:ascii="Calibri" w:hAnsi="Calibri" w:cs="Calibri"/>
          <w:u w:val="single"/>
          <w:lang w:val="en-GB"/>
        </w:rPr>
        <w:t xml:space="preserve"> staying over 3 months in Norway</w:t>
      </w:r>
      <w:r w:rsidR="00421A69" w:rsidRPr="009F215F">
        <w:rPr>
          <w:rFonts w:ascii="Calibri" w:hAnsi="Calibri" w:cs="Calibri"/>
          <w:lang w:val="en-GB"/>
        </w:rPr>
        <w:t xml:space="preserve"> </w:t>
      </w:r>
      <w:r w:rsidRPr="009F215F">
        <w:rPr>
          <w:rFonts w:ascii="Calibri" w:hAnsi="Calibri" w:cs="Calibri"/>
          <w:lang w:val="en-GB"/>
        </w:rPr>
        <w:br/>
      </w:r>
    </w:p>
    <w:p w14:paraId="6CD2642C" w14:textId="4581B56D" w:rsidR="00421A69" w:rsidRPr="009F215F" w:rsidRDefault="00F73384" w:rsidP="00F73384">
      <w:pPr>
        <w:pStyle w:val="Listeavsnitt"/>
        <w:numPr>
          <w:ilvl w:val="0"/>
          <w:numId w:val="15"/>
        </w:numPr>
        <w:rPr>
          <w:rFonts w:cs="Calibri"/>
          <w:lang w:val="en-GB"/>
        </w:rPr>
      </w:pPr>
      <w:r w:rsidRPr="009F215F">
        <w:rPr>
          <w:rFonts w:cs="Calibri"/>
          <w:lang w:val="en-GB"/>
        </w:rPr>
        <w:t xml:space="preserve">You are required to </w:t>
      </w:r>
      <w:r w:rsidR="00421A69" w:rsidRPr="009F215F">
        <w:rPr>
          <w:rFonts w:cs="Calibri"/>
          <w:lang w:val="en-GB"/>
        </w:rPr>
        <w:t xml:space="preserve">register for student residence permit and submit specific documents to the local authorities on arrival. You will find instructions and registration procedure on </w:t>
      </w:r>
      <w:hyperlink r:id="rId13" w:history="1">
        <w:r w:rsidR="00421A69" w:rsidRPr="009F215F">
          <w:rPr>
            <w:rStyle w:val="Hyperkobling"/>
            <w:rFonts w:cs="Calibri"/>
            <w:lang w:val="en-GB"/>
          </w:rPr>
          <w:t>https://www.udi.no/en/</w:t>
        </w:r>
      </w:hyperlink>
    </w:p>
    <w:p w14:paraId="5E59D15C" w14:textId="77777777" w:rsidR="00421A69" w:rsidRPr="009F215F" w:rsidRDefault="00421A69" w:rsidP="00421A69">
      <w:pPr>
        <w:rPr>
          <w:rFonts w:ascii="Calibri" w:hAnsi="Calibri" w:cs="Calibri"/>
          <w:b/>
          <w:sz w:val="22"/>
          <w:szCs w:val="22"/>
          <w:lang w:val="en-GB"/>
        </w:rPr>
      </w:pPr>
    </w:p>
    <w:p w14:paraId="36C1AD7C" w14:textId="4DE1EA80" w:rsidR="00421A69" w:rsidRPr="009F215F" w:rsidRDefault="00421A69" w:rsidP="00BC2197">
      <w:pPr>
        <w:pStyle w:val="Listeavsnitt"/>
        <w:numPr>
          <w:ilvl w:val="0"/>
          <w:numId w:val="11"/>
        </w:numPr>
        <w:rPr>
          <w:rFonts w:cs="Calibri"/>
          <w:lang w:val="en-GB"/>
        </w:rPr>
      </w:pPr>
      <w:r w:rsidRPr="009F215F">
        <w:rPr>
          <w:rFonts w:cs="Calibri"/>
          <w:lang w:val="en-GB"/>
        </w:rPr>
        <w:t xml:space="preserve">Please note that you </w:t>
      </w:r>
      <w:r w:rsidRPr="009F215F">
        <w:rPr>
          <w:rFonts w:cs="Calibri"/>
          <w:u w:val="single"/>
          <w:lang w:val="en-GB"/>
        </w:rPr>
        <w:t>must have pre</w:t>
      </w:r>
      <w:r w:rsidR="000073CE">
        <w:rPr>
          <w:rFonts w:cs="Calibri"/>
          <w:u w:val="single"/>
          <w:lang w:val="en-GB"/>
        </w:rPr>
        <w:t>-</w:t>
      </w:r>
      <w:r w:rsidRPr="009F215F">
        <w:rPr>
          <w:rFonts w:cs="Calibri"/>
          <w:u w:val="single"/>
          <w:lang w:val="en-GB"/>
        </w:rPr>
        <w:t>registered</w:t>
      </w:r>
      <w:r w:rsidRPr="009F215F">
        <w:rPr>
          <w:rFonts w:cs="Calibri"/>
          <w:lang w:val="en-GB"/>
        </w:rPr>
        <w:t xml:space="preserve"> on the immigration authorities’ self-service portal </w:t>
      </w:r>
      <w:r w:rsidRPr="009F215F">
        <w:rPr>
          <w:rFonts w:cs="Calibri"/>
          <w:u w:val="single"/>
          <w:lang w:val="en-GB"/>
        </w:rPr>
        <w:t>before arrival</w:t>
      </w:r>
      <w:r w:rsidRPr="009F215F">
        <w:rPr>
          <w:rFonts w:cs="Calibri"/>
          <w:lang w:val="en-GB"/>
        </w:rPr>
        <w:t xml:space="preserve"> Norway (not necessary if you stay less than 3 months): </w:t>
      </w:r>
    </w:p>
    <w:p w14:paraId="3F293993" w14:textId="77777777" w:rsidR="00421A69" w:rsidRPr="009F215F" w:rsidRDefault="000B7F29" w:rsidP="00421A69">
      <w:pPr>
        <w:rPr>
          <w:rFonts w:ascii="Calibri" w:hAnsi="Calibri" w:cs="Calibri"/>
          <w:sz w:val="22"/>
          <w:szCs w:val="22"/>
          <w:lang w:val="en-GB"/>
        </w:rPr>
      </w:pPr>
      <w:hyperlink r:id="rId14" w:history="1">
        <w:r w:rsidR="00421A69" w:rsidRPr="009F215F">
          <w:rPr>
            <w:rStyle w:val="Hyperkobling"/>
            <w:rFonts w:ascii="Calibri" w:hAnsi="Calibri" w:cs="Calibri"/>
            <w:sz w:val="22"/>
            <w:szCs w:val="22"/>
            <w:lang w:val="en-GB"/>
          </w:rPr>
          <w:t>http://www.udi.no/en/want-to-apply/the-registration-scheme-for-eueea-nationals/student/how-to-register-as-an-eueea-national/</w:t>
        </w:r>
      </w:hyperlink>
    </w:p>
    <w:p w14:paraId="2B9299D7" w14:textId="77777777" w:rsidR="00421A69" w:rsidRPr="009F215F" w:rsidRDefault="00421A69" w:rsidP="00421A69">
      <w:pPr>
        <w:rPr>
          <w:rFonts w:ascii="Calibri" w:hAnsi="Calibri" w:cs="Calibri"/>
          <w:sz w:val="22"/>
          <w:szCs w:val="22"/>
          <w:lang w:val="en-GB"/>
        </w:rPr>
      </w:pPr>
    </w:p>
    <w:p w14:paraId="404E244E" w14:textId="62F83F62" w:rsidR="00421A69" w:rsidRPr="000075C9" w:rsidRDefault="00421A69" w:rsidP="00172F77">
      <w:pPr>
        <w:pStyle w:val="Listeavsnitt"/>
        <w:numPr>
          <w:ilvl w:val="0"/>
          <w:numId w:val="11"/>
        </w:numPr>
        <w:rPr>
          <w:rFonts w:cs="Calibri"/>
          <w:lang w:val="en-GB"/>
        </w:rPr>
      </w:pPr>
      <w:r w:rsidRPr="000075C9">
        <w:rPr>
          <w:rFonts w:cs="Calibri"/>
          <w:lang w:val="en-GB"/>
        </w:rPr>
        <w:t xml:space="preserve">By entering your nationality, you will get a list of required documents to bring and information as to how to apply. Your host municipality is </w:t>
      </w:r>
      <w:r w:rsidRPr="000075C9">
        <w:rPr>
          <w:rFonts w:cs="Calibri"/>
          <w:b/>
          <w:lang w:val="en-GB"/>
        </w:rPr>
        <w:t>Ålesund</w:t>
      </w:r>
      <w:r w:rsidRPr="000075C9">
        <w:rPr>
          <w:rFonts w:cs="Calibri"/>
          <w:lang w:val="en-GB"/>
        </w:rPr>
        <w:t xml:space="preserve"> municipality. </w:t>
      </w:r>
    </w:p>
    <w:p w14:paraId="64FD8ED3" w14:textId="77777777" w:rsidR="00F84B67" w:rsidRPr="009F215F" w:rsidRDefault="00F84B67" w:rsidP="00421A69">
      <w:pPr>
        <w:rPr>
          <w:rFonts w:ascii="Calibri" w:hAnsi="Calibri" w:cs="Calibri"/>
          <w:sz w:val="22"/>
          <w:szCs w:val="22"/>
          <w:lang w:val="en-GB"/>
        </w:rPr>
      </w:pPr>
    </w:p>
    <w:p w14:paraId="5BB3FF1B" w14:textId="77777777" w:rsidR="000075C9" w:rsidRPr="000075C9" w:rsidRDefault="000075C9" w:rsidP="000075C9">
      <w:pPr>
        <w:ind w:left="360"/>
        <w:rPr>
          <w:rFonts w:asciiTheme="minorHAnsi" w:hAnsiTheme="minorHAnsi" w:cstheme="minorHAnsi"/>
          <w:b/>
          <w:bCs/>
          <w:lang w:val="en-US"/>
        </w:rPr>
      </w:pPr>
      <w:r w:rsidRPr="000075C9">
        <w:rPr>
          <w:rFonts w:asciiTheme="minorHAnsi" w:hAnsiTheme="minorHAnsi" w:cstheme="minorHAnsi"/>
          <w:b/>
          <w:bCs/>
          <w:lang w:val="en-US"/>
        </w:rPr>
        <w:t>Non-EU/EEA citizens: Visa application must be in order before arrival</w:t>
      </w:r>
      <w:r w:rsidRPr="000075C9">
        <w:rPr>
          <w:rFonts w:asciiTheme="minorHAnsi" w:hAnsiTheme="minorHAnsi" w:cstheme="minorHAnsi"/>
          <w:b/>
          <w:bCs/>
          <w:lang w:val="en-US"/>
        </w:rPr>
        <w:t>.</w:t>
      </w:r>
    </w:p>
    <w:p w14:paraId="79DCD043" w14:textId="47FD4E5C" w:rsidR="000075C9" w:rsidRDefault="000075C9" w:rsidP="000075C9">
      <w:pPr>
        <w:pStyle w:val="Listeavsnitt"/>
        <w:rPr>
          <w:lang w:val="en-US"/>
        </w:rPr>
      </w:pPr>
      <w:r w:rsidRPr="000075C9">
        <w:rPr>
          <w:lang w:val="en-US"/>
        </w:rPr>
        <w:t xml:space="preserve">Documents to bring: </w:t>
      </w:r>
    </w:p>
    <w:p w14:paraId="40E32424" w14:textId="77777777" w:rsidR="000075C9" w:rsidRDefault="000075C9" w:rsidP="000075C9">
      <w:pPr>
        <w:pStyle w:val="Listeavsnitt"/>
        <w:rPr>
          <w:lang w:val="en-US"/>
        </w:rPr>
      </w:pPr>
      <w:r w:rsidRPr="000075C9">
        <w:rPr>
          <w:lang w:val="en-US"/>
        </w:rPr>
        <w:t xml:space="preserve">1) Confirmation of visa/residence permit received from the Norwegian immigration authorities </w:t>
      </w:r>
    </w:p>
    <w:p w14:paraId="263D6F8E" w14:textId="77777777" w:rsidR="000075C9" w:rsidRDefault="000075C9" w:rsidP="000075C9">
      <w:pPr>
        <w:pStyle w:val="Listeavsnitt"/>
        <w:rPr>
          <w:lang w:val="en-US"/>
        </w:rPr>
      </w:pPr>
      <w:r w:rsidRPr="000075C9">
        <w:rPr>
          <w:lang w:val="en-US"/>
        </w:rPr>
        <w:t xml:space="preserve">2) Original passport </w:t>
      </w:r>
    </w:p>
    <w:p w14:paraId="3459E7AA" w14:textId="77777777" w:rsidR="000075C9" w:rsidRDefault="000075C9" w:rsidP="000075C9">
      <w:pPr>
        <w:pStyle w:val="Listeavsnitt"/>
        <w:rPr>
          <w:lang w:val="en-US"/>
        </w:rPr>
      </w:pPr>
      <w:r w:rsidRPr="000075C9">
        <w:rPr>
          <w:lang w:val="en-US"/>
        </w:rPr>
        <w:t xml:space="preserve">3) If you have stayed in Norway earlier, residence card must be brought </w:t>
      </w:r>
    </w:p>
    <w:p w14:paraId="1A39FAAF" w14:textId="7DBF5570" w:rsidR="000075C9" w:rsidRDefault="000075C9" w:rsidP="000075C9">
      <w:pPr>
        <w:pStyle w:val="Listeavsnitt"/>
        <w:rPr>
          <w:lang w:val="en-US"/>
        </w:rPr>
      </w:pPr>
      <w:r w:rsidRPr="000075C9">
        <w:rPr>
          <w:lang w:val="en-US"/>
        </w:rPr>
        <w:t xml:space="preserve">4) Housing contract (with complete address in Norway) </w:t>
      </w:r>
    </w:p>
    <w:p w14:paraId="46ABB898" w14:textId="77777777" w:rsidR="000075C9" w:rsidRPr="000075C9" w:rsidRDefault="000075C9" w:rsidP="000075C9">
      <w:pPr>
        <w:pStyle w:val="Listeavsnitt"/>
        <w:rPr>
          <w:lang w:val="en-US"/>
        </w:rPr>
      </w:pPr>
    </w:p>
    <w:p w14:paraId="52E6E1B9" w14:textId="77777777" w:rsidR="000075C9" w:rsidRPr="000075C9" w:rsidRDefault="000075C9" w:rsidP="000075C9">
      <w:pPr>
        <w:ind w:left="360"/>
        <w:rPr>
          <w:rFonts w:asciiTheme="minorHAnsi" w:hAnsiTheme="minorHAnsi" w:cstheme="minorHAnsi"/>
          <w:b/>
          <w:bCs/>
          <w:lang w:val="en-US"/>
        </w:rPr>
      </w:pPr>
      <w:r w:rsidRPr="000075C9">
        <w:rPr>
          <w:rFonts w:asciiTheme="minorHAnsi" w:hAnsiTheme="minorHAnsi" w:cstheme="minorHAnsi"/>
          <w:b/>
          <w:bCs/>
          <w:lang w:val="en-US"/>
        </w:rPr>
        <w:t xml:space="preserve">EU/EEA citizens staying over 3 </w:t>
      </w:r>
      <w:proofErr w:type="gramStart"/>
      <w:r w:rsidRPr="000075C9">
        <w:rPr>
          <w:rFonts w:asciiTheme="minorHAnsi" w:hAnsiTheme="minorHAnsi" w:cstheme="minorHAnsi"/>
          <w:b/>
          <w:bCs/>
          <w:lang w:val="en-US"/>
        </w:rPr>
        <w:t>months</w:t>
      </w:r>
      <w:proofErr w:type="gramEnd"/>
    </w:p>
    <w:p w14:paraId="6BB94EBB" w14:textId="77777777" w:rsidR="000075C9" w:rsidRDefault="000075C9" w:rsidP="000075C9">
      <w:pPr>
        <w:pStyle w:val="Listeavsnitt"/>
        <w:rPr>
          <w:lang w:val="en-US"/>
        </w:rPr>
      </w:pPr>
      <w:r w:rsidRPr="000075C9">
        <w:rPr>
          <w:lang w:val="en-US"/>
        </w:rPr>
        <w:t xml:space="preserve">Documents to bring: </w:t>
      </w:r>
    </w:p>
    <w:p w14:paraId="2626F3AA" w14:textId="77777777" w:rsidR="000075C9" w:rsidRDefault="000075C9" w:rsidP="000075C9">
      <w:pPr>
        <w:pStyle w:val="Listeavsnitt"/>
        <w:rPr>
          <w:lang w:val="en-US"/>
        </w:rPr>
      </w:pPr>
      <w:r w:rsidRPr="000075C9">
        <w:rPr>
          <w:lang w:val="en-US"/>
        </w:rPr>
        <w:t>1) Print-out of your UDI-registration</w:t>
      </w:r>
    </w:p>
    <w:p w14:paraId="28C88F00" w14:textId="77777777" w:rsidR="000075C9" w:rsidRDefault="000075C9" w:rsidP="000075C9">
      <w:pPr>
        <w:pStyle w:val="Listeavsnitt"/>
        <w:rPr>
          <w:lang w:val="en-US"/>
        </w:rPr>
      </w:pPr>
      <w:r w:rsidRPr="000075C9">
        <w:rPr>
          <w:lang w:val="en-US"/>
        </w:rPr>
        <w:t xml:space="preserve">2) Original passport or national ID-card </w:t>
      </w:r>
    </w:p>
    <w:p w14:paraId="1D58B9F4" w14:textId="77777777" w:rsidR="000075C9" w:rsidRDefault="000075C9" w:rsidP="000075C9">
      <w:pPr>
        <w:pStyle w:val="Listeavsnitt"/>
        <w:rPr>
          <w:lang w:val="en-US"/>
        </w:rPr>
      </w:pPr>
      <w:r w:rsidRPr="000075C9">
        <w:rPr>
          <w:lang w:val="en-US"/>
        </w:rPr>
        <w:t xml:space="preserve">3) Admission letter from NTNU </w:t>
      </w:r>
    </w:p>
    <w:p w14:paraId="6297542A" w14:textId="77777777" w:rsidR="000075C9" w:rsidRDefault="000075C9" w:rsidP="000075C9">
      <w:pPr>
        <w:pStyle w:val="Listeavsnitt"/>
        <w:rPr>
          <w:lang w:val="en-US"/>
        </w:rPr>
      </w:pPr>
      <w:r w:rsidRPr="000075C9">
        <w:rPr>
          <w:lang w:val="en-US"/>
        </w:rPr>
        <w:t xml:space="preserve">4) European health insurance card – or other health insurance certificate </w:t>
      </w:r>
    </w:p>
    <w:p w14:paraId="1BD2B6A5" w14:textId="77777777" w:rsidR="000075C9" w:rsidRDefault="000075C9" w:rsidP="000075C9">
      <w:pPr>
        <w:pStyle w:val="Listeavsnitt"/>
        <w:rPr>
          <w:lang w:val="en-US"/>
        </w:rPr>
      </w:pPr>
      <w:r w:rsidRPr="000075C9">
        <w:rPr>
          <w:lang w:val="en-US"/>
        </w:rPr>
        <w:t xml:space="preserve">5) Personal statement that you have enough money to support yourself </w:t>
      </w:r>
    </w:p>
    <w:p w14:paraId="40D07490" w14:textId="6284CDA9" w:rsidR="00421A69" w:rsidRPr="000075C9" w:rsidRDefault="000075C9" w:rsidP="000075C9">
      <w:pPr>
        <w:pStyle w:val="Listeavsnitt"/>
        <w:rPr>
          <w:rFonts w:cs="Calibri"/>
          <w:lang w:val="en-US"/>
        </w:rPr>
      </w:pPr>
      <w:r w:rsidRPr="000075C9">
        <w:rPr>
          <w:lang w:val="en-US"/>
        </w:rPr>
        <w:t>6) Housing contract (with complete address in Norway)</w:t>
      </w:r>
    </w:p>
    <w:p w14:paraId="3AAFDA5D" w14:textId="77777777" w:rsidR="000075C9" w:rsidRPr="000075C9" w:rsidRDefault="000075C9" w:rsidP="000075C9">
      <w:pPr>
        <w:pStyle w:val="Listeavsnitt"/>
        <w:rPr>
          <w:rFonts w:cs="Calibri"/>
          <w:lang w:val="en-US"/>
        </w:rPr>
      </w:pPr>
    </w:p>
    <w:p w14:paraId="1814838B" w14:textId="6633DCD0" w:rsidR="00421A69" w:rsidRPr="009F215F" w:rsidRDefault="00421A69" w:rsidP="00421A69">
      <w:pPr>
        <w:rPr>
          <w:rFonts w:ascii="Calibri" w:hAnsi="Calibri" w:cs="Calibri"/>
          <w:sz w:val="22"/>
          <w:szCs w:val="22"/>
          <w:lang w:val="en-GB"/>
        </w:rPr>
      </w:pPr>
      <w:r w:rsidRPr="009F215F">
        <w:rPr>
          <w:rFonts w:ascii="Calibri" w:hAnsi="Calibri" w:cs="Calibri"/>
          <w:sz w:val="22"/>
          <w:szCs w:val="22"/>
          <w:lang w:val="en-GB"/>
        </w:rPr>
        <w:t>The foreign section at Sunnmøre Police District (</w:t>
      </w:r>
      <w:proofErr w:type="spellStart"/>
      <w:r w:rsidRPr="009F215F">
        <w:rPr>
          <w:rFonts w:ascii="Calibri" w:hAnsi="Calibri" w:cs="Calibri"/>
          <w:sz w:val="22"/>
          <w:szCs w:val="22"/>
          <w:lang w:val="en-GB"/>
        </w:rPr>
        <w:t>Sunnmøre</w:t>
      </w:r>
      <w:proofErr w:type="spellEnd"/>
      <w:r w:rsidRPr="009F215F">
        <w:rPr>
          <w:rFonts w:ascii="Calibri" w:hAnsi="Calibri" w:cs="Calibri"/>
          <w:sz w:val="22"/>
          <w:szCs w:val="22"/>
          <w:lang w:val="en-GB"/>
        </w:rPr>
        <w:t xml:space="preserve"> </w:t>
      </w:r>
      <w:proofErr w:type="spellStart"/>
      <w:r w:rsidRPr="009F215F">
        <w:rPr>
          <w:rFonts w:ascii="Calibri" w:hAnsi="Calibri" w:cs="Calibri"/>
          <w:sz w:val="22"/>
          <w:szCs w:val="22"/>
          <w:lang w:val="en-GB"/>
        </w:rPr>
        <w:t>politkammer</w:t>
      </w:r>
      <w:proofErr w:type="spellEnd"/>
      <w:r w:rsidRPr="009F215F">
        <w:rPr>
          <w:rFonts w:ascii="Calibri" w:hAnsi="Calibri" w:cs="Calibri"/>
          <w:sz w:val="22"/>
          <w:szCs w:val="22"/>
          <w:lang w:val="en-GB"/>
        </w:rPr>
        <w:t xml:space="preserve">) is the </w:t>
      </w:r>
      <w:r w:rsidRPr="000073CE">
        <w:rPr>
          <w:rFonts w:ascii="Calibri" w:hAnsi="Calibri" w:cs="Calibri"/>
          <w:sz w:val="22"/>
          <w:szCs w:val="22"/>
          <w:u w:val="single"/>
          <w:lang w:val="en-GB"/>
        </w:rPr>
        <w:t>local immigration office</w:t>
      </w:r>
      <w:r w:rsidRPr="009F215F">
        <w:rPr>
          <w:rFonts w:ascii="Calibri" w:hAnsi="Calibri" w:cs="Calibri"/>
          <w:sz w:val="22"/>
          <w:szCs w:val="22"/>
          <w:lang w:val="en-GB"/>
        </w:rPr>
        <w:t xml:space="preserve"> in Ålesund. You will find this in town close to the church. Street address is </w:t>
      </w:r>
      <w:hyperlink r:id="rId15" w:history="1">
        <w:proofErr w:type="spellStart"/>
        <w:r w:rsidRPr="000073CE">
          <w:rPr>
            <w:rStyle w:val="Hyperkobling"/>
            <w:rFonts w:ascii="Calibri" w:hAnsi="Calibri" w:cs="Calibri"/>
            <w:sz w:val="22"/>
            <w:szCs w:val="22"/>
            <w:lang w:val="en-GB"/>
          </w:rPr>
          <w:t>Nedre</w:t>
        </w:r>
        <w:proofErr w:type="spellEnd"/>
        <w:r w:rsidRPr="000073CE">
          <w:rPr>
            <w:rStyle w:val="Hyperkobling"/>
            <w:rFonts w:ascii="Calibri" w:hAnsi="Calibri" w:cs="Calibri"/>
            <w:sz w:val="22"/>
            <w:szCs w:val="22"/>
            <w:lang w:val="en-GB"/>
          </w:rPr>
          <w:t xml:space="preserve"> </w:t>
        </w:r>
        <w:proofErr w:type="spellStart"/>
        <w:r w:rsidRPr="000073CE">
          <w:rPr>
            <w:rStyle w:val="Hyperkobling"/>
            <w:rFonts w:ascii="Calibri" w:hAnsi="Calibri" w:cs="Calibri"/>
            <w:sz w:val="22"/>
            <w:szCs w:val="22"/>
            <w:lang w:val="en-GB"/>
          </w:rPr>
          <w:t>Strandgate</w:t>
        </w:r>
        <w:proofErr w:type="spellEnd"/>
        <w:r w:rsidRPr="000073CE">
          <w:rPr>
            <w:rStyle w:val="Hyperkobling"/>
            <w:rFonts w:ascii="Calibri" w:hAnsi="Calibri" w:cs="Calibri"/>
            <w:sz w:val="22"/>
            <w:szCs w:val="22"/>
            <w:lang w:val="en-GB"/>
          </w:rPr>
          <w:t xml:space="preserve"> 50</w:t>
        </w:r>
      </w:hyperlink>
      <w:r w:rsidRPr="009F215F">
        <w:rPr>
          <w:rFonts w:ascii="Calibri" w:hAnsi="Calibri" w:cs="Calibri"/>
          <w:sz w:val="22"/>
          <w:szCs w:val="22"/>
          <w:lang w:val="en-GB"/>
        </w:rPr>
        <w:t xml:space="preserve">. </w:t>
      </w:r>
    </w:p>
    <w:p w14:paraId="2DA40795" w14:textId="7DB5A125" w:rsidR="0095478A" w:rsidRDefault="0095478A">
      <w:pPr>
        <w:tabs>
          <w:tab w:val="clear" w:pos="1206"/>
          <w:tab w:val="clear" w:pos="2502"/>
          <w:tab w:val="clear" w:pos="3798"/>
          <w:tab w:val="clear" w:pos="5094"/>
          <w:tab w:val="clear" w:pos="6391"/>
          <w:tab w:val="clear" w:pos="7687"/>
          <w:tab w:val="clear" w:pos="8983"/>
          <w:tab w:val="clear" w:pos="10279"/>
        </w:tabs>
        <w:rPr>
          <w:rFonts w:ascii="Calibri" w:hAnsi="Calibri" w:cs="Calibri"/>
          <w:b/>
          <w:bCs/>
          <w:sz w:val="22"/>
          <w:szCs w:val="22"/>
          <w:lang w:val="en-GB"/>
        </w:rPr>
      </w:pPr>
    </w:p>
    <w:p w14:paraId="58ED61D4" w14:textId="77777777" w:rsidR="000075C9" w:rsidRDefault="000075C9" w:rsidP="00F1567B">
      <w:pPr>
        <w:ind w:hanging="360"/>
        <w:rPr>
          <w:rFonts w:ascii="Calibri" w:hAnsi="Calibri" w:cs="Calibri"/>
          <w:b/>
          <w:bCs/>
          <w:sz w:val="22"/>
          <w:szCs w:val="22"/>
          <w:lang w:val="en-GB"/>
        </w:rPr>
      </w:pPr>
    </w:p>
    <w:p w14:paraId="27C676D3" w14:textId="316A5FE3" w:rsidR="00F1567B" w:rsidRPr="009F215F" w:rsidRDefault="00F1567B" w:rsidP="00F1567B">
      <w:pPr>
        <w:ind w:hanging="360"/>
        <w:rPr>
          <w:rFonts w:ascii="Calibri" w:hAnsi="Calibri" w:cs="Calibri"/>
          <w:b/>
          <w:bCs/>
          <w:sz w:val="22"/>
          <w:szCs w:val="22"/>
          <w:lang w:val="en-GB"/>
        </w:rPr>
      </w:pPr>
      <w:r w:rsidRPr="009F215F">
        <w:rPr>
          <w:rFonts w:ascii="Calibri" w:hAnsi="Calibri" w:cs="Calibri"/>
          <w:b/>
          <w:bCs/>
          <w:sz w:val="22"/>
          <w:szCs w:val="22"/>
          <w:lang w:val="en-GB"/>
        </w:rPr>
        <w:lastRenderedPageBreak/>
        <w:t xml:space="preserve">3) </w:t>
      </w:r>
      <w:r w:rsidRPr="009F215F">
        <w:rPr>
          <w:rFonts w:ascii="Calibri" w:hAnsi="Calibri" w:cs="Calibri"/>
          <w:b/>
          <w:bCs/>
          <w:sz w:val="22"/>
          <w:szCs w:val="22"/>
          <w:lang w:val="en-GB"/>
        </w:rPr>
        <w:tab/>
        <w:t>WHAT TO DO WHEN THE SEMESTER STARTS   </w:t>
      </w:r>
    </w:p>
    <w:p w14:paraId="03C94496" w14:textId="77777777" w:rsidR="00F1567B" w:rsidRPr="009F215F" w:rsidRDefault="00F1567B" w:rsidP="00F1567B">
      <w:pPr>
        <w:ind w:hanging="360"/>
        <w:rPr>
          <w:rFonts w:ascii="Calibri" w:hAnsi="Calibri" w:cs="Calibri"/>
          <w:b/>
          <w:bCs/>
          <w:sz w:val="22"/>
          <w:szCs w:val="22"/>
          <w:lang w:val="en-GB"/>
        </w:rPr>
      </w:pPr>
    </w:p>
    <w:p w14:paraId="5B58F05A" w14:textId="77777777" w:rsidR="00F1567B" w:rsidRPr="009F215F" w:rsidRDefault="00F1567B" w:rsidP="00F1567B">
      <w:pPr>
        <w:pStyle w:val="Listeavsnitt"/>
        <w:numPr>
          <w:ilvl w:val="0"/>
          <w:numId w:val="4"/>
        </w:numPr>
        <w:contextualSpacing/>
        <w:rPr>
          <w:rFonts w:cs="Calibri"/>
        </w:rPr>
      </w:pPr>
      <w:proofErr w:type="spellStart"/>
      <w:r w:rsidRPr="009F215F">
        <w:rPr>
          <w:rFonts w:cs="Calibri"/>
          <w:b/>
          <w:bCs/>
        </w:rPr>
        <w:t>Introduction</w:t>
      </w:r>
      <w:proofErr w:type="spellEnd"/>
      <w:r w:rsidRPr="009F215F">
        <w:rPr>
          <w:rFonts w:cs="Calibri"/>
          <w:b/>
          <w:bCs/>
        </w:rPr>
        <w:t xml:space="preserve"> </w:t>
      </w:r>
      <w:proofErr w:type="spellStart"/>
      <w:r w:rsidRPr="009F215F">
        <w:rPr>
          <w:rFonts w:cs="Calibri"/>
          <w:b/>
          <w:bCs/>
        </w:rPr>
        <w:t>programme</w:t>
      </w:r>
      <w:proofErr w:type="spellEnd"/>
      <w:r w:rsidRPr="009F215F">
        <w:rPr>
          <w:rFonts w:cs="Calibri"/>
          <w:b/>
          <w:bCs/>
        </w:rPr>
        <w:t xml:space="preserve"> for </w:t>
      </w:r>
      <w:proofErr w:type="spellStart"/>
      <w:r w:rsidRPr="009F215F">
        <w:rPr>
          <w:rFonts w:cs="Calibri"/>
          <w:b/>
          <w:bCs/>
        </w:rPr>
        <w:t>new</w:t>
      </w:r>
      <w:proofErr w:type="spellEnd"/>
      <w:r w:rsidRPr="009F215F">
        <w:rPr>
          <w:rFonts w:cs="Calibri"/>
          <w:b/>
          <w:bCs/>
        </w:rPr>
        <w:t xml:space="preserve"> students</w:t>
      </w:r>
    </w:p>
    <w:p w14:paraId="7E099FEE" w14:textId="6F8C8152"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Introduction programme f</w:t>
      </w:r>
      <w:r w:rsidR="002A65E1" w:rsidRPr="009F215F">
        <w:rPr>
          <w:rFonts w:ascii="Calibri" w:hAnsi="Calibri" w:cs="Calibri"/>
          <w:sz w:val="22"/>
          <w:szCs w:val="22"/>
          <w:lang w:val="en-GB"/>
        </w:rPr>
        <w:t>or international students will start</w:t>
      </w:r>
      <w:r w:rsidR="00A52A3C">
        <w:rPr>
          <w:rFonts w:ascii="Calibri" w:hAnsi="Calibri" w:cs="Calibri"/>
          <w:sz w:val="22"/>
          <w:szCs w:val="22"/>
          <w:lang w:val="en-GB"/>
        </w:rPr>
        <w:t xml:space="preserve"> Thursday</w:t>
      </w:r>
      <w:r w:rsidR="0039715C" w:rsidRPr="009F215F">
        <w:rPr>
          <w:rFonts w:ascii="Calibri" w:hAnsi="Calibri" w:cs="Calibri"/>
          <w:sz w:val="22"/>
          <w:szCs w:val="22"/>
          <w:lang w:val="en-GB"/>
        </w:rPr>
        <w:t xml:space="preserve"> </w:t>
      </w:r>
      <w:r w:rsidR="003D655C" w:rsidRPr="009F215F">
        <w:rPr>
          <w:rFonts w:ascii="Calibri" w:hAnsi="Calibri" w:cs="Calibri"/>
          <w:sz w:val="22"/>
          <w:szCs w:val="22"/>
          <w:lang w:val="en-GB"/>
        </w:rPr>
        <w:t xml:space="preserve">August </w:t>
      </w:r>
      <w:r w:rsidR="000E7CA1" w:rsidRPr="009F215F">
        <w:rPr>
          <w:rFonts w:ascii="Calibri" w:hAnsi="Calibri" w:cs="Calibri"/>
          <w:sz w:val="22"/>
          <w:szCs w:val="22"/>
          <w:lang w:val="en-GB"/>
        </w:rPr>
        <w:t>1</w:t>
      </w:r>
      <w:r w:rsidR="00A52A3C">
        <w:rPr>
          <w:rFonts w:ascii="Calibri" w:hAnsi="Calibri" w:cs="Calibri"/>
          <w:sz w:val="22"/>
          <w:szCs w:val="22"/>
          <w:lang w:val="en-GB"/>
        </w:rPr>
        <w:t>0</w:t>
      </w:r>
      <w:r w:rsidR="002A65E1" w:rsidRPr="009F215F">
        <w:rPr>
          <w:rFonts w:ascii="Calibri" w:hAnsi="Calibri" w:cs="Calibri"/>
          <w:sz w:val="22"/>
          <w:szCs w:val="22"/>
          <w:vertAlign w:val="superscript"/>
          <w:lang w:val="en-GB"/>
        </w:rPr>
        <w:t>th</w:t>
      </w:r>
      <w:r w:rsidR="002A65E1" w:rsidRPr="009F215F">
        <w:rPr>
          <w:rFonts w:ascii="Calibri" w:hAnsi="Calibri" w:cs="Calibri"/>
          <w:sz w:val="22"/>
          <w:szCs w:val="22"/>
          <w:lang w:val="en-GB"/>
        </w:rPr>
        <w:t xml:space="preserve">, see separate info. </w:t>
      </w:r>
      <w:hyperlink r:id="rId16" w:history="1">
        <w:r w:rsidR="008151A2" w:rsidRPr="009F215F">
          <w:rPr>
            <w:rStyle w:val="Hyperkobling"/>
            <w:rFonts w:ascii="Calibri" w:hAnsi="Calibri" w:cs="Calibri"/>
            <w:sz w:val="22"/>
            <w:szCs w:val="22"/>
            <w:lang w:val="en-GB"/>
          </w:rPr>
          <w:t>https://www.ntnu.edu/lifeandhousing/alesun</w:t>
        </w:r>
        <w:r w:rsidR="008151A2" w:rsidRPr="009F215F">
          <w:rPr>
            <w:rStyle w:val="Hyperkobling"/>
            <w:rFonts w:ascii="Calibri" w:hAnsi="Calibri" w:cs="Calibri"/>
            <w:sz w:val="22"/>
            <w:szCs w:val="22"/>
            <w:lang w:val="en-GB"/>
          </w:rPr>
          <w:t>d</w:t>
        </w:r>
        <w:r w:rsidR="008151A2" w:rsidRPr="009F215F">
          <w:rPr>
            <w:rStyle w:val="Hyperkobling"/>
            <w:rFonts w:ascii="Calibri" w:hAnsi="Calibri" w:cs="Calibri"/>
            <w:sz w:val="22"/>
            <w:szCs w:val="22"/>
            <w:lang w:val="en-GB"/>
          </w:rPr>
          <w:t>/new-student</w:t>
        </w:r>
      </w:hyperlink>
    </w:p>
    <w:p w14:paraId="12186A57" w14:textId="77777777" w:rsidR="008151A2" w:rsidRPr="009F215F" w:rsidRDefault="008151A2" w:rsidP="00F1567B">
      <w:pPr>
        <w:rPr>
          <w:rFonts w:ascii="Calibri" w:hAnsi="Calibri" w:cs="Calibri"/>
          <w:sz w:val="22"/>
          <w:szCs w:val="22"/>
          <w:lang w:val="en-GB"/>
        </w:rPr>
      </w:pPr>
    </w:p>
    <w:p w14:paraId="52497B99" w14:textId="77777777" w:rsidR="00F1567B" w:rsidRPr="009F215F" w:rsidRDefault="00F1567B" w:rsidP="00F1567B">
      <w:pPr>
        <w:rPr>
          <w:rFonts w:ascii="Calibri" w:hAnsi="Calibri" w:cs="Calibri"/>
          <w:b/>
          <w:bCs/>
          <w:sz w:val="22"/>
          <w:szCs w:val="22"/>
          <w:lang w:val="en-GB"/>
        </w:rPr>
      </w:pPr>
      <w:r w:rsidRPr="009F215F">
        <w:rPr>
          <w:rFonts w:ascii="Calibri" w:hAnsi="Calibri" w:cs="Calibri"/>
          <w:sz w:val="22"/>
          <w:szCs w:val="22"/>
          <w:lang w:val="en-GB"/>
        </w:rPr>
        <w:t xml:space="preserve"> </w:t>
      </w:r>
    </w:p>
    <w:p w14:paraId="68178C73" w14:textId="77777777" w:rsidR="00F1567B" w:rsidRPr="009F215F" w:rsidRDefault="00F1567B" w:rsidP="00F1567B">
      <w:pPr>
        <w:pStyle w:val="Listeavsnitt"/>
        <w:numPr>
          <w:ilvl w:val="0"/>
          <w:numId w:val="4"/>
        </w:numPr>
        <w:contextualSpacing/>
        <w:rPr>
          <w:rFonts w:cs="Calibri"/>
          <w:lang w:val="en-GB"/>
        </w:rPr>
      </w:pPr>
      <w:r w:rsidRPr="009F215F">
        <w:rPr>
          <w:rFonts w:cs="Calibri"/>
          <w:b/>
          <w:bCs/>
          <w:lang w:val="en-GB"/>
        </w:rPr>
        <w:t>Time schedules</w:t>
      </w:r>
    </w:p>
    <w:p w14:paraId="6A73F8E2" w14:textId="77777777" w:rsidR="00F1567B" w:rsidRPr="009F215F" w:rsidRDefault="00F1567B" w:rsidP="00F1567B">
      <w:pPr>
        <w:rPr>
          <w:rFonts w:ascii="Calibri" w:hAnsi="Calibri" w:cs="Calibri"/>
          <w:sz w:val="22"/>
          <w:szCs w:val="22"/>
          <w:lang w:val="en-GB"/>
        </w:rPr>
      </w:pPr>
      <w:r w:rsidRPr="009F215F">
        <w:rPr>
          <w:rFonts w:ascii="Calibri" w:hAnsi="Calibri" w:cs="Calibri"/>
          <w:sz w:val="22"/>
          <w:szCs w:val="22"/>
          <w:lang w:val="en-GB"/>
        </w:rPr>
        <w:t xml:space="preserve">You will get access to the time schedules by selecting “Course schedules” from the </w:t>
      </w:r>
      <w:r w:rsidR="001C121B" w:rsidRPr="009F215F">
        <w:rPr>
          <w:rFonts w:ascii="Calibri" w:hAnsi="Calibri" w:cs="Calibri"/>
          <w:sz w:val="22"/>
          <w:szCs w:val="22"/>
          <w:lang w:val="en-GB"/>
        </w:rPr>
        <w:t>menu</w:t>
      </w:r>
      <w:r w:rsidRPr="009F215F">
        <w:rPr>
          <w:rFonts w:ascii="Calibri" w:hAnsi="Calibri" w:cs="Calibri"/>
          <w:sz w:val="22"/>
          <w:szCs w:val="22"/>
          <w:lang w:val="en-GB"/>
        </w:rPr>
        <w:t xml:space="preserve"> on the right side of this webpage: </w:t>
      </w:r>
      <w:hyperlink r:id="rId17" w:history="1">
        <w:r w:rsidRPr="009F215F">
          <w:rPr>
            <w:rStyle w:val="Hyperkobling"/>
            <w:rFonts w:ascii="Calibri" w:hAnsi="Calibri" w:cs="Calibri"/>
            <w:sz w:val="22"/>
            <w:szCs w:val="22"/>
            <w:lang w:val="en-GB"/>
          </w:rPr>
          <w:t>https://innsida.ntnu.no/timeplan</w:t>
        </w:r>
      </w:hyperlink>
    </w:p>
    <w:p w14:paraId="7E1FDF86" w14:textId="77777777" w:rsidR="00F1567B" w:rsidRPr="009F215F" w:rsidRDefault="00F1567B" w:rsidP="00F1567B">
      <w:pPr>
        <w:pStyle w:val="Listeavsnitt"/>
        <w:numPr>
          <w:ilvl w:val="0"/>
          <w:numId w:val="8"/>
        </w:numPr>
        <w:rPr>
          <w:rFonts w:cs="Calibri"/>
          <w:lang w:val="en-GB"/>
        </w:rPr>
      </w:pPr>
      <w:r w:rsidRPr="009F215F">
        <w:rPr>
          <w:rFonts w:cs="Calibri"/>
          <w:lang w:val="en-GB"/>
        </w:rPr>
        <w:t xml:space="preserve">Make sure to select the link to </w:t>
      </w:r>
      <w:r w:rsidRPr="009F215F">
        <w:rPr>
          <w:rFonts w:cs="Calibri"/>
          <w:b/>
          <w:lang w:val="en-GB"/>
        </w:rPr>
        <w:t xml:space="preserve">Ålesund </w:t>
      </w:r>
      <w:r w:rsidRPr="009F215F">
        <w:rPr>
          <w:rFonts w:cs="Calibri"/>
          <w:lang w:val="en-GB"/>
        </w:rPr>
        <w:t xml:space="preserve">campus. </w:t>
      </w:r>
    </w:p>
    <w:p w14:paraId="27CF0753" w14:textId="766718C7" w:rsidR="00F1567B" w:rsidRPr="009F215F" w:rsidRDefault="00F1567B" w:rsidP="00F1567B">
      <w:pPr>
        <w:pStyle w:val="Listeavsnitt"/>
        <w:numPr>
          <w:ilvl w:val="0"/>
          <w:numId w:val="8"/>
        </w:numPr>
        <w:rPr>
          <w:rFonts w:cs="Calibri"/>
          <w:lang w:val="en-GB"/>
        </w:rPr>
      </w:pPr>
      <w:r w:rsidRPr="009F215F">
        <w:rPr>
          <w:rFonts w:cs="Calibri"/>
          <w:lang w:val="en-GB"/>
        </w:rPr>
        <w:t xml:space="preserve">Please note that there are often </w:t>
      </w:r>
      <w:r w:rsidR="00A52A3C" w:rsidRPr="009F215F">
        <w:rPr>
          <w:rFonts w:cs="Calibri"/>
          <w:lang w:val="en-GB"/>
        </w:rPr>
        <w:t>last-minute</w:t>
      </w:r>
      <w:r w:rsidRPr="009F215F">
        <w:rPr>
          <w:rFonts w:cs="Calibri"/>
          <w:lang w:val="en-GB"/>
        </w:rPr>
        <w:t xml:space="preserve"> changes and adjustments in the schedules during the last days before the semester starts. </w:t>
      </w:r>
    </w:p>
    <w:p w14:paraId="4C58C781" w14:textId="77777777" w:rsidR="00F1567B" w:rsidRPr="009F215F" w:rsidRDefault="00F1567B" w:rsidP="00F1567B">
      <w:pPr>
        <w:rPr>
          <w:rFonts w:ascii="Calibri" w:hAnsi="Calibri" w:cs="Calibri"/>
          <w:sz w:val="22"/>
          <w:szCs w:val="22"/>
          <w:lang w:val="en-GB"/>
        </w:rPr>
      </w:pPr>
    </w:p>
    <w:p w14:paraId="3B3D475A" w14:textId="77777777" w:rsidR="009F215F" w:rsidRDefault="009F215F" w:rsidP="000F2740">
      <w:pPr>
        <w:ind w:left="-284"/>
        <w:rPr>
          <w:rFonts w:ascii="Calibri" w:hAnsi="Calibri" w:cs="Calibri"/>
          <w:sz w:val="22"/>
          <w:szCs w:val="22"/>
          <w:lang w:val="en-GB"/>
        </w:rPr>
      </w:pPr>
    </w:p>
    <w:p w14:paraId="126C3F92" w14:textId="77777777" w:rsidR="009F215F" w:rsidRDefault="009F215F" w:rsidP="000F2740">
      <w:pPr>
        <w:ind w:left="-284"/>
        <w:rPr>
          <w:rFonts w:ascii="Calibri" w:hAnsi="Calibri" w:cs="Calibri"/>
          <w:sz w:val="22"/>
          <w:szCs w:val="22"/>
          <w:lang w:val="en-GB"/>
        </w:rPr>
      </w:pPr>
    </w:p>
    <w:p w14:paraId="04EA7D3A" w14:textId="541E06B4" w:rsidR="000F2740" w:rsidRPr="009F215F" w:rsidRDefault="009F215F" w:rsidP="000F2740">
      <w:pPr>
        <w:ind w:left="-284"/>
        <w:rPr>
          <w:rFonts w:ascii="Calibri" w:hAnsi="Calibri" w:cs="Calibri"/>
          <w:sz w:val="22"/>
          <w:szCs w:val="22"/>
          <w:lang w:val="en-GB"/>
        </w:rPr>
      </w:pPr>
      <w:r>
        <w:rPr>
          <w:rFonts w:ascii="Calibri" w:hAnsi="Calibri" w:cs="Calibri"/>
          <w:sz w:val="22"/>
          <w:szCs w:val="22"/>
          <w:lang w:val="en-GB"/>
        </w:rPr>
        <w:t>We</w:t>
      </w:r>
      <w:r w:rsidR="003D655C" w:rsidRPr="009F215F">
        <w:rPr>
          <w:rFonts w:ascii="Calibri" w:hAnsi="Calibri" w:cs="Calibri"/>
          <w:sz w:val="22"/>
          <w:szCs w:val="22"/>
          <w:lang w:val="en-GB"/>
        </w:rPr>
        <w:t xml:space="preserve"> look forward to seeing you </w:t>
      </w:r>
      <w:r>
        <w:rPr>
          <w:rFonts w:ascii="Calibri" w:hAnsi="Calibri" w:cs="Calibri"/>
          <w:sz w:val="22"/>
          <w:szCs w:val="22"/>
          <w:lang w:val="en-GB"/>
        </w:rPr>
        <w:t>soon</w:t>
      </w:r>
      <w:r w:rsidR="003D655C" w:rsidRPr="009F215F">
        <w:rPr>
          <w:rFonts w:ascii="Calibri" w:hAnsi="Calibri" w:cs="Calibri"/>
          <w:sz w:val="22"/>
          <w:szCs w:val="22"/>
          <w:lang w:val="en-GB"/>
        </w:rPr>
        <w:t>!</w:t>
      </w:r>
    </w:p>
    <w:p w14:paraId="32D2D9FC" w14:textId="77777777" w:rsidR="00F1567B" w:rsidRPr="009F215F" w:rsidRDefault="00F1567B" w:rsidP="00F1567B">
      <w:pPr>
        <w:ind w:left="-284" w:firstLine="284"/>
        <w:rPr>
          <w:rFonts w:ascii="Calibri" w:hAnsi="Calibri" w:cs="Calibri"/>
          <w:sz w:val="22"/>
          <w:szCs w:val="22"/>
          <w:lang w:val="en-GB"/>
        </w:rPr>
      </w:pPr>
      <w:r w:rsidRPr="009F215F">
        <w:rPr>
          <w:rFonts w:ascii="Calibri" w:hAnsi="Calibri" w:cs="Calibri"/>
          <w:sz w:val="22"/>
          <w:szCs w:val="22"/>
          <w:lang w:val="en-GB"/>
        </w:rPr>
        <w:t> </w:t>
      </w:r>
    </w:p>
    <w:p w14:paraId="5E017010" w14:textId="77777777" w:rsidR="00F1567B" w:rsidRPr="009F215F" w:rsidRDefault="00F1567B" w:rsidP="00F1567B">
      <w:pPr>
        <w:ind w:left="-284"/>
        <w:rPr>
          <w:rFonts w:ascii="Calibri" w:hAnsi="Calibri" w:cs="Calibri"/>
          <w:sz w:val="22"/>
          <w:szCs w:val="22"/>
          <w:lang w:val="en-GB"/>
        </w:rPr>
      </w:pPr>
      <w:r w:rsidRPr="009F215F">
        <w:rPr>
          <w:rFonts w:ascii="Calibri" w:hAnsi="Calibri" w:cs="Calibri"/>
          <w:sz w:val="22"/>
          <w:szCs w:val="22"/>
          <w:lang w:val="en-GB"/>
        </w:rPr>
        <w:t>Kind regards,  </w:t>
      </w:r>
    </w:p>
    <w:p w14:paraId="7834F5A5" w14:textId="77777777" w:rsidR="00863A9D" w:rsidRPr="009F215F" w:rsidRDefault="00863A9D" w:rsidP="00F1567B">
      <w:pPr>
        <w:ind w:left="-284"/>
        <w:rPr>
          <w:rFonts w:ascii="Calibri" w:hAnsi="Calibri" w:cs="Calibri"/>
          <w:sz w:val="22"/>
          <w:szCs w:val="22"/>
          <w:lang w:val="en-GB"/>
        </w:rPr>
      </w:pPr>
    </w:p>
    <w:p w14:paraId="22C0A0FF" w14:textId="77777777" w:rsidR="00863A9D" w:rsidRPr="009F215F" w:rsidRDefault="00863A9D" w:rsidP="00F1567B">
      <w:pPr>
        <w:ind w:left="-284"/>
        <w:rPr>
          <w:rFonts w:ascii="Calibri" w:hAnsi="Calibri" w:cs="Calibri"/>
          <w:sz w:val="22"/>
          <w:szCs w:val="22"/>
          <w:lang w:val="en-GB"/>
        </w:rPr>
      </w:pPr>
      <w:r w:rsidRPr="009F215F">
        <w:rPr>
          <w:rFonts w:ascii="Calibri" w:hAnsi="Calibri" w:cs="Calibri"/>
          <w:sz w:val="22"/>
          <w:szCs w:val="22"/>
          <w:lang w:val="en-GB"/>
        </w:rPr>
        <w:t>International Office</w:t>
      </w:r>
    </w:p>
    <w:p w14:paraId="52ED1966" w14:textId="14FCEB97" w:rsidR="00D45E62" w:rsidRPr="009F215F" w:rsidRDefault="00F1567B" w:rsidP="00863A9D">
      <w:pPr>
        <w:ind w:left="-284"/>
        <w:rPr>
          <w:rFonts w:ascii="Calibri" w:hAnsi="Calibri" w:cs="Calibri"/>
          <w:b/>
          <w:bCs/>
          <w:szCs w:val="24"/>
          <w:lang w:val="en-GB"/>
        </w:rPr>
      </w:pPr>
      <w:r w:rsidRPr="009F215F">
        <w:rPr>
          <w:rFonts w:ascii="Calibri" w:hAnsi="Calibri" w:cs="Calibri"/>
          <w:sz w:val="22"/>
          <w:szCs w:val="22"/>
          <w:lang w:val="en-GB"/>
        </w:rPr>
        <w:t>NTNU in Aalesund</w:t>
      </w:r>
      <w:r w:rsidRPr="009F215F">
        <w:rPr>
          <w:rFonts w:ascii="Calibri" w:hAnsi="Calibri" w:cs="Calibri"/>
          <w:sz w:val="22"/>
          <w:szCs w:val="22"/>
          <w:lang w:val="en-GB"/>
        </w:rPr>
        <w:br/>
      </w:r>
      <w:r w:rsidRPr="009F215F">
        <w:rPr>
          <w:rFonts w:ascii="Calibri" w:hAnsi="Calibri" w:cs="Calibri"/>
          <w:sz w:val="22"/>
          <w:szCs w:val="22"/>
          <w:lang w:val="en-GB"/>
        </w:rPr>
        <w:br/>
      </w:r>
      <w:bookmarkEnd w:id="0"/>
    </w:p>
    <w:sectPr w:rsidR="00D45E62" w:rsidRPr="009F215F" w:rsidSect="004512DC">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851" w:right="851"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1B48" w14:textId="77777777" w:rsidR="00B63619" w:rsidRDefault="00B63619">
      <w:r>
        <w:separator/>
      </w:r>
    </w:p>
  </w:endnote>
  <w:endnote w:type="continuationSeparator" w:id="0">
    <w:p w14:paraId="204F48DF" w14:textId="77777777" w:rsidR="00B63619" w:rsidRDefault="00B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3041" w14:textId="77777777" w:rsidR="009561D5" w:rsidRDefault="009561D5" w:rsidP="004A58C2">
    <w:pPr>
      <w:pStyle w:val="Bunntekst"/>
      <w:pBdr>
        <w:bottom w:val="single" w:sz="4" w:space="1" w:color="auto"/>
      </w:pBdr>
    </w:pPr>
  </w:p>
  <w:p w14:paraId="3B140056" w14:textId="77777777" w:rsidR="00D45E62" w:rsidRPr="00BB02A1" w:rsidRDefault="00D45E62" w:rsidP="003A3107">
    <w:pPr>
      <w:pStyle w:val="FooterFet"/>
      <w:rPr>
        <w:bCs/>
        <w:lang w:val="en-GB"/>
      </w:rPr>
    </w:pPr>
    <w:bookmarkStart w:id="7" w:name="lblPostadresse"/>
    <w:r w:rsidRPr="00BB02A1">
      <w:rPr>
        <w:lang w:val="en-GB"/>
      </w:rPr>
      <w:t>Postal address</w:t>
    </w:r>
    <w:bookmarkEnd w:id="7"/>
    <w:r w:rsidR="009561D5" w:rsidRPr="00BB02A1">
      <w:rPr>
        <w:lang w:val="en-GB"/>
      </w:rPr>
      <w:tab/>
    </w:r>
    <w:bookmarkStart w:id="8" w:name="lblOrgnr"/>
    <w:r w:rsidRPr="00BB02A1">
      <w:rPr>
        <w:lang w:val="en-GB"/>
      </w:rPr>
      <w:tab/>
      <w:t>Org. no.</w:t>
    </w:r>
    <w:bookmarkEnd w:id="8"/>
    <w:r w:rsidRPr="00BB02A1">
      <w:rPr>
        <w:lang w:val="en-GB"/>
      </w:rPr>
      <w:tab/>
    </w:r>
    <w:r w:rsidR="003A3107" w:rsidRPr="00BB02A1">
      <w:rPr>
        <w:lang w:val="en-GB"/>
      </w:rPr>
      <w:t>974 767</w:t>
    </w:r>
    <w:r w:rsidRPr="00BB02A1">
      <w:rPr>
        <w:lang w:val="en-GB"/>
      </w:rPr>
      <w:t> </w:t>
    </w:r>
    <w:r w:rsidR="003A3107" w:rsidRPr="00BB02A1">
      <w:rPr>
        <w:lang w:val="en-GB"/>
      </w:rPr>
      <w:t>880</w:t>
    </w:r>
    <w:r w:rsidR="009561D5" w:rsidRPr="00BB02A1">
      <w:rPr>
        <w:bCs/>
        <w:lang w:val="en-GB"/>
      </w:rPr>
      <w:tab/>
    </w:r>
    <w:bookmarkStart w:id="9" w:name="lblBesoksAdresse"/>
  </w:p>
  <w:p w14:paraId="095DAB1A" w14:textId="77777777" w:rsidR="00D45E62" w:rsidRPr="00BB02A1" w:rsidRDefault="00D45E62" w:rsidP="00D45E62">
    <w:pPr>
      <w:pStyle w:val="FooterTekst"/>
      <w:rPr>
        <w:lang w:val="en-GB"/>
      </w:rPr>
    </w:pPr>
    <w:bookmarkStart w:id="10" w:name="info_Postadresse1"/>
    <w:r w:rsidRPr="00BB02A1">
      <w:rPr>
        <w:lang w:val="en-GB"/>
      </w:rPr>
      <w:t>NTNU in Ålesund</w:t>
    </w:r>
    <w:bookmarkEnd w:id="10"/>
    <w:r w:rsidRPr="00BB02A1">
      <w:rPr>
        <w:lang w:val="en-GB"/>
      </w:rPr>
      <w:tab/>
      <w:t xml:space="preserve"> </w:t>
    </w:r>
    <w:r w:rsidRPr="00BB02A1">
      <w:rPr>
        <w:lang w:val="en-GB"/>
      </w:rPr>
      <w:tab/>
    </w:r>
    <w:bookmarkStart w:id="11" w:name="info_Besok1"/>
    <w:r w:rsidRPr="00BB02A1">
      <w:rPr>
        <w:b/>
        <w:lang w:val="en-GB"/>
      </w:rPr>
      <w:t>Location</w:t>
    </w:r>
    <w:r w:rsidRPr="00BB02A1">
      <w:rPr>
        <w:lang w:val="en-GB"/>
      </w:rPr>
      <w:t xml:space="preserve">: </w:t>
    </w:r>
    <w:r w:rsidRPr="00BB02A1">
      <w:rPr>
        <w:lang w:val="en-GB"/>
      </w:rPr>
      <w:tab/>
    </w:r>
    <w:proofErr w:type="spellStart"/>
    <w:r w:rsidRPr="00BB02A1">
      <w:rPr>
        <w:lang w:val="en-GB"/>
      </w:rPr>
      <w:t>Larsgårdsvegen</w:t>
    </w:r>
    <w:proofErr w:type="spellEnd"/>
    <w:r w:rsidRPr="00BB02A1">
      <w:rPr>
        <w:lang w:val="en-GB"/>
      </w:rPr>
      <w:t xml:space="preserve"> 2</w:t>
    </w:r>
    <w:bookmarkEnd w:id="11"/>
    <w:r w:rsidRPr="00BB02A1">
      <w:rPr>
        <w:lang w:val="en-GB"/>
      </w:rPr>
      <w:tab/>
    </w:r>
    <w:r w:rsidRPr="00BB02A1">
      <w:rPr>
        <w:lang w:val="en-GB"/>
      </w:rPr>
      <w:tab/>
    </w:r>
    <w:bookmarkStart w:id="12" w:name="personlig_fornavn"/>
    <w:bookmarkEnd w:id="12"/>
    <w:r w:rsidRPr="00BB02A1">
      <w:rPr>
        <w:lang w:val="en-GB"/>
      </w:rPr>
      <w:t xml:space="preserve"> </w:t>
    </w:r>
    <w:bookmarkStart w:id="13" w:name="personlig_etternavn"/>
    <w:bookmarkEnd w:id="13"/>
  </w:p>
  <w:p w14:paraId="6979BF56" w14:textId="77777777" w:rsidR="00D45E62" w:rsidRPr="00BB02A1" w:rsidRDefault="00D45E62" w:rsidP="00D45E62">
    <w:pPr>
      <w:pStyle w:val="FooterTekst"/>
      <w:rPr>
        <w:lang w:val="en-GB"/>
      </w:rPr>
    </w:pPr>
    <w:bookmarkStart w:id="14" w:name="info_Postadresse2"/>
    <w:r w:rsidRPr="00BB02A1">
      <w:rPr>
        <w:lang w:val="en-GB"/>
      </w:rPr>
      <w:t>P.O. Box 1517</w:t>
    </w:r>
    <w:bookmarkEnd w:id="14"/>
    <w:r w:rsidRPr="00BB02A1">
      <w:rPr>
        <w:lang w:val="en-GB"/>
      </w:rPr>
      <w:tab/>
    </w:r>
    <w:r w:rsidRPr="00BB02A1">
      <w:rPr>
        <w:lang w:val="en-GB"/>
      </w:rPr>
      <w:tab/>
    </w:r>
    <w:bookmarkStart w:id="15" w:name="info_epost"/>
    <w:r w:rsidRPr="00BB02A1">
      <w:rPr>
        <w:b/>
        <w:lang w:val="en-GB"/>
      </w:rPr>
      <w:t>Email:</w:t>
    </w:r>
    <w:r w:rsidRPr="00BB02A1">
      <w:rPr>
        <w:lang w:val="en-GB"/>
      </w:rPr>
      <w:t xml:space="preserve"> </w:t>
    </w:r>
    <w:r w:rsidRPr="00BB02A1">
      <w:rPr>
        <w:lang w:val="en-GB"/>
      </w:rPr>
      <w:tab/>
      <w:t>postmottak@alesund.ntnu.no</w:t>
    </w:r>
    <w:bookmarkEnd w:id="15"/>
    <w:r w:rsidRPr="00BB02A1">
      <w:rPr>
        <w:lang w:val="en-GB"/>
      </w:rPr>
      <w:tab/>
    </w:r>
    <w:r w:rsidRPr="00BB02A1">
      <w:rPr>
        <w:lang w:val="en-GB"/>
      </w:rPr>
      <w:tab/>
    </w:r>
    <w:bookmarkStart w:id="16" w:name="personlig_epost"/>
    <w:bookmarkEnd w:id="16"/>
  </w:p>
  <w:p w14:paraId="7EAE3D99" w14:textId="77777777" w:rsidR="009561D5" w:rsidRPr="00BB02A1" w:rsidRDefault="00D45E62" w:rsidP="00D45E62">
    <w:pPr>
      <w:pStyle w:val="FooterFet"/>
      <w:rPr>
        <w:bCs/>
        <w:lang w:val="en-GB"/>
      </w:rPr>
    </w:pPr>
    <w:bookmarkStart w:id="17" w:name="info_Postadresse3"/>
    <w:bookmarkEnd w:id="17"/>
    <w:r w:rsidRPr="00BB02A1">
      <w:rPr>
        <w:b w:val="0"/>
        <w:lang w:val="en-GB"/>
      </w:rPr>
      <w:t>6025 Ålesund, Norway</w:t>
    </w:r>
    <w:r w:rsidRPr="00BB02A1">
      <w:rPr>
        <w:b w:val="0"/>
        <w:lang w:val="en-GB"/>
      </w:rPr>
      <w:tab/>
    </w:r>
    <w:r w:rsidRPr="00BB02A1">
      <w:rPr>
        <w:lang w:val="en-GB"/>
      </w:rPr>
      <w:tab/>
    </w:r>
    <w:bookmarkStart w:id="18" w:name="lblTelefon"/>
    <w:bookmarkEnd w:id="9"/>
    <w:r w:rsidRPr="00BB02A1">
      <w:rPr>
        <w:lang w:val="en-GB"/>
      </w:rPr>
      <w:t>Phone</w:t>
    </w:r>
    <w:bookmarkStart w:id="19" w:name="info_telefon"/>
    <w:bookmarkEnd w:id="18"/>
    <w:r w:rsidRPr="00BB02A1">
      <w:rPr>
        <w:lang w:val="en-GB"/>
      </w:rPr>
      <w:t>:</w:t>
    </w:r>
    <w:r w:rsidRPr="00BB02A1">
      <w:rPr>
        <w:b w:val="0"/>
        <w:lang w:val="en-GB"/>
      </w:rPr>
      <w:t xml:space="preserve">   </w:t>
    </w:r>
    <w:r w:rsidRPr="00BB02A1">
      <w:rPr>
        <w:b w:val="0"/>
        <w:lang w:val="en-GB"/>
      </w:rPr>
      <w:tab/>
    </w:r>
    <w:bookmarkEnd w:id="19"/>
    <w:r w:rsidR="00636015" w:rsidRPr="00636015">
      <w:rPr>
        <w:rFonts w:cs="Arial"/>
        <w:b w:val="0"/>
        <w:color w:val="222A35"/>
        <w:szCs w:val="16"/>
        <w:lang w:val="en-US"/>
      </w:rPr>
      <w:t>+ 47 73 59 50 00</w:t>
    </w:r>
    <w:r w:rsidR="009561D5" w:rsidRPr="00BB02A1">
      <w:rPr>
        <w:lang w:val="en-GB"/>
      </w:rPr>
      <w:tab/>
    </w:r>
    <w:bookmarkStart w:id="20" w:name="personlig_tittel"/>
    <w:bookmarkEnd w:id="20"/>
  </w:p>
  <w:p w14:paraId="7D7E2458" w14:textId="77777777" w:rsidR="009561D5" w:rsidRDefault="009561D5" w:rsidP="004A58C2">
    <w:pPr>
      <w:pStyle w:val="FooterTekst"/>
      <w:rPr>
        <w:lang w:val="en-US"/>
      </w:rPr>
    </w:pPr>
    <w:r w:rsidRPr="00BB02A1">
      <w:rPr>
        <w:lang w:val="en-GB"/>
      </w:rPr>
      <w:tab/>
    </w:r>
    <w:bookmarkStart w:id="21" w:name="info_web"/>
    <w:bookmarkEnd w:id="21"/>
    <w:r>
      <w:rPr>
        <w:lang w:val="en-US"/>
      </w:rPr>
      <w:tab/>
    </w:r>
    <w:bookmarkStart w:id="22" w:name="info_Besok3"/>
    <w:bookmarkEnd w:id="22"/>
    <w:r>
      <w:rPr>
        <w:lang w:val="en-US"/>
      </w:rPr>
      <w:tab/>
    </w:r>
    <w:bookmarkStart w:id="23" w:name="info_telefax"/>
    <w:bookmarkEnd w:id="23"/>
    <w:r>
      <w:rPr>
        <w:lang w:val="en-US"/>
      </w:rPr>
      <w:tab/>
    </w:r>
    <w:bookmarkStart w:id="24" w:name="personlig_personligTelefon"/>
    <w:bookmarkEnd w:id="24"/>
    <w:r>
      <w:rPr>
        <w:lang w:val="en-US"/>
      </w:rPr>
      <w:t xml:space="preserve"> </w:t>
    </w:r>
  </w:p>
  <w:p w14:paraId="6B453748" w14:textId="77777777" w:rsidR="009561D5" w:rsidRDefault="009561D5" w:rsidP="004A58C2">
    <w:pPr>
      <w:pStyle w:val="Bunntekst"/>
      <w:rPr>
        <w:sz w:val="6"/>
        <w:lang w:val="en-US"/>
      </w:rPr>
    </w:pPr>
  </w:p>
  <w:p w14:paraId="54134A2C" w14:textId="77777777" w:rsidR="009561D5" w:rsidRDefault="009561D5" w:rsidP="004A58C2">
    <w:pPr>
      <w:pStyle w:val="Bunntekst"/>
      <w:rPr>
        <w:lang w:val="nb-NO"/>
      </w:rPr>
    </w:pPr>
  </w:p>
  <w:p w14:paraId="03115759" w14:textId="77777777" w:rsidR="009561D5" w:rsidRPr="004A58C2" w:rsidRDefault="009561D5" w:rsidP="004A58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019B" w14:textId="77777777" w:rsidR="00494780" w:rsidRDefault="00494780">
    <w:pPr>
      <w:pStyle w:val="Bunntekst"/>
    </w:pPr>
  </w:p>
  <w:p w14:paraId="47A07053" w14:textId="77777777" w:rsidR="00494780" w:rsidRDefault="00494780"/>
  <w:p w14:paraId="7101F1E5" w14:textId="77777777" w:rsidR="001A79AE" w:rsidRDefault="001A79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AF42" w14:textId="77777777" w:rsidR="00494780" w:rsidRDefault="00494780">
    <w:pPr>
      <w:pStyle w:val="Bunntekst"/>
    </w:pPr>
  </w:p>
  <w:p w14:paraId="26B3777B" w14:textId="77777777" w:rsidR="00494780" w:rsidRDefault="00494780"/>
  <w:p w14:paraId="4DFB70F1" w14:textId="77777777" w:rsidR="001A79AE" w:rsidRDefault="001A79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AC21" w14:textId="77777777" w:rsidR="00494780" w:rsidRDefault="00494780">
    <w:pPr>
      <w:pStyle w:val="Bunntekst"/>
      <w:pBdr>
        <w:bottom w:val="single" w:sz="4" w:space="1" w:color="auto"/>
      </w:pBdr>
    </w:pPr>
  </w:p>
  <w:p w14:paraId="6C867B3A" w14:textId="77777777" w:rsidR="00494780" w:rsidRDefault="00494780">
    <w:pPr>
      <w:pStyle w:val="FooterFet"/>
      <w:rPr>
        <w:bCs/>
      </w:rPr>
    </w:pPr>
    <w:r>
      <w:t>Postadresse</w:t>
    </w:r>
    <w:r>
      <w:tab/>
      <w:t xml:space="preserve">Org.nr. </w:t>
    </w:r>
    <w:r>
      <w:rPr>
        <w:b w:val="0"/>
        <w:bCs/>
      </w:rPr>
      <w:t>974 767 880</w:t>
    </w:r>
    <w:r>
      <w:rPr>
        <w:bCs/>
      </w:rPr>
      <w:tab/>
    </w:r>
    <w:r>
      <w:t>Besøksadresse</w:t>
    </w:r>
    <w:r>
      <w:tab/>
      <w:t>Telefon</w:t>
    </w:r>
    <w:r>
      <w:tab/>
    </w:r>
    <w:bookmarkStart w:id="32" w:name="tittel"/>
    <w:bookmarkEnd w:id="32"/>
  </w:p>
  <w:p w14:paraId="7E32490B" w14:textId="77777777" w:rsidR="00494780" w:rsidRDefault="00494780">
    <w:pPr>
      <w:pStyle w:val="FooterTekst"/>
    </w:pPr>
    <w:r>
      <w:t>7491 Trondheim</w:t>
    </w:r>
    <w:r>
      <w:tab/>
      <w:t>E-post:</w:t>
    </w:r>
    <w:r>
      <w:tab/>
      <w:t>Hovedbygningen</w:t>
    </w:r>
    <w:r>
      <w:tab/>
      <w:t>+ 47 73 59 55 40</w:t>
    </w:r>
    <w:r>
      <w:tab/>
    </w:r>
    <w:bookmarkStart w:id="33" w:name="Navn"/>
    <w:bookmarkEnd w:id="33"/>
  </w:p>
  <w:p w14:paraId="6A291744" w14:textId="77777777" w:rsidR="00494780" w:rsidRDefault="00494780">
    <w:pPr>
      <w:pStyle w:val="FooterTekst"/>
    </w:pPr>
    <w:r>
      <w:tab/>
      <w:t>info@adm.ntnu.no</w:t>
    </w:r>
    <w:r>
      <w:tab/>
      <w:t>Høgskoleringen 1</w:t>
    </w:r>
    <w:r>
      <w:tab/>
    </w:r>
    <w:r>
      <w:rPr>
        <w:b/>
      </w:rPr>
      <w:t>Telefaks</w:t>
    </w:r>
    <w:r>
      <w:tab/>
    </w:r>
    <w:bookmarkStart w:id="34" w:name="Navn2"/>
    <w:bookmarkEnd w:id="34"/>
  </w:p>
  <w:p w14:paraId="456E77AD" w14:textId="77777777" w:rsidR="00494780" w:rsidRPr="00BB02A1" w:rsidRDefault="00494780">
    <w:pPr>
      <w:pStyle w:val="FooterTekst"/>
    </w:pPr>
    <w:r>
      <w:tab/>
    </w:r>
    <w:r w:rsidRPr="00BB02A1">
      <w:t>http://www.ntnu.no/adm/info</w:t>
    </w:r>
    <w:r w:rsidRPr="00BB02A1">
      <w:tab/>
      <w:t>Gløshaugen</w:t>
    </w:r>
    <w:r w:rsidRPr="00BB02A1">
      <w:tab/>
      <w:t>+ 47 73 59 54 37</w:t>
    </w:r>
    <w:r w:rsidRPr="00BB02A1">
      <w:tab/>
    </w:r>
    <w:proofErr w:type="spellStart"/>
    <w:r w:rsidRPr="00BB02A1">
      <w:t>Tlf</w:t>
    </w:r>
    <w:proofErr w:type="spellEnd"/>
    <w:r w:rsidRPr="00BB02A1">
      <w:t xml:space="preserve">: + 47 </w:t>
    </w:r>
    <w:bookmarkStart w:id="35" w:name="Tlf"/>
    <w:bookmarkEnd w:id="35"/>
    <w:proofErr w:type="spellStart"/>
    <w:r w:rsidRPr="00BB02A1">
      <w:t>lkjlljljkljklkjljklj</w:t>
    </w:r>
    <w:proofErr w:type="spellEnd"/>
  </w:p>
  <w:p w14:paraId="39F1F7DF" w14:textId="77777777" w:rsidR="00494780" w:rsidRPr="00BB02A1" w:rsidRDefault="00494780">
    <w:pPr>
      <w:pStyle w:val="Bunntekst"/>
      <w:rPr>
        <w:sz w:val="6"/>
        <w:lang w:val="nb-NO"/>
      </w:rPr>
    </w:pPr>
  </w:p>
  <w:p w14:paraId="12BEFF8E" w14:textId="77777777" w:rsidR="00494780" w:rsidRDefault="00494780">
    <w:pPr>
      <w:pStyle w:val="FooterGraa"/>
    </w:pPr>
    <w:r>
      <w:t xml:space="preserve">All korrespondanse som inngår i </w:t>
    </w:r>
    <w:proofErr w:type="gramStart"/>
    <w:r>
      <w:t>saksbehandling</w:t>
    </w:r>
    <w:proofErr w:type="gramEnd"/>
    <w:r>
      <w:t xml:space="preserve"> skal adresseres til saksbehandlende enhet ved NTNU og ikke direkte til enkeltpersoner. Ved henvendelse vennligst oppgi referanse.</w:t>
    </w:r>
  </w:p>
  <w:p w14:paraId="445EA062" w14:textId="77777777" w:rsidR="00494780" w:rsidRDefault="00494780">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F96F" w14:textId="77777777" w:rsidR="00B63619" w:rsidRDefault="00B63619">
      <w:r>
        <w:separator/>
      </w:r>
    </w:p>
  </w:footnote>
  <w:footnote w:type="continuationSeparator" w:id="0">
    <w:p w14:paraId="34362C76" w14:textId="77777777" w:rsidR="00B63619" w:rsidRDefault="00B6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4840" w14:textId="77777777" w:rsidR="009561D5" w:rsidRDefault="009561D5">
    <w:pPr>
      <w:pStyle w:val="sidetall"/>
    </w:pPr>
    <w:r>
      <w:tab/>
    </w:r>
    <w:r>
      <w:tab/>
    </w:r>
    <w:r>
      <w:fldChar w:fldCharType="begin"/>
    </w:r>
    <w:r>
      <w:instrText xml:space="preserve"> PAGE </w:instrText>
    </w:r>
    <w:r>
      <w:fldChar w:fldCharType="separate"/>
    </w:r>
    <w:r w:rsidR="00D45E62">
      <w:t>2</w:t>
    </w:r>
    <w:r>
      <w:fldChar w:fldCharType="end"/>
    </w:r>
    <w:r>
      <w:t xml:space="preserve"> av </w:t>
    </w:r>
    <w:r>
      <w:fldChar w:fldCharType="begin"/>
    </w:r>
    <w:r>
      <w:instrText xml:space="preserve"> NUMPAGES </w:instrText>
    </w:r>
    <w:r>
      <w:fldChar w:fldCharType="separate"/>
    </w:r>
    <w:r w:rsidR="00D27DFD">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4"/>
      <w:gridCol w:w="1327"/>
      <w:gridCol w:w="1977"/>
    </w:tblGrid>
    <w:tr w:rsidR="009561D5" w14:paraId="41673372" w14:textId="77777777">
      <w:tc>
        <w:tcPr>
          <w:tcW w:w="6579" w:type="dxa"/>
          <w:tcBorders>
            <w:top w:val="nil"/>
            <w:left w:val="nil"/>
            <w:bottom w:val="nil"/>
            <w:right w:val="nil"/>
          </w:tcBorders>
        </w:tcPr>
        <w:p w14:paraId="682394F7" w14:textId="77777777" w:rsidR="009561D5" w:rsidRDefault="009561D5">
          <w:pPr>
            <w:pStyle w:val="Header2"/>
          </w:pPr>
          <w:r>
            <w:t>Norges teknisk-naturvitenskapelige universitet</w:t>
          </w:r>
        </w:p>
      </w:tc>
      <w:tc>
        <w:tcPr>
          <w:tcW w:w="1341" w:type="dxa"/>
          <w:tcBorders>
            <w:top w:val="nil"/>
            <w:left w:val="nil"/>
            <w:bottom w:val="nil"/>
            <w:right w:val="nil"/>
          </w:tcBorders>
        </w:tcPr>
        <w:p w14:paraId="3816C024" w14:textId="77777777" w:rsidR="009561D5" w:rsidRDefault="009561D5">
          <w:pPr>
            <w:pStyle w:val="DatoRefTekst"/>
          </w:pPr>
          <w:r>
            <w:t>Vår dato</w:t>
          </w:r>
        </w:p>
        <w:p w14:paraId="5BD5FAF2" w14:textId="77777777" w:rsidR="009561D5" w:rsidRDefault="009561D5">
          <w:pPr>
            <w:pStyle w:val="DatoRefFyllInn"/>
          </w:pPr>
        </w:p>
      </w:tc>
      <w:tc>
        <w:tcPr>
          <w:tcW w:w="1996" w:type="dxa"/>
          <w:tcBorders>
            <w:top w:val="nil"/>
            <w:left w:val="nil"/>
            <w:bottom w:val="nil"/>
            <w:right w:val="nil"/>
          </w:tcBorders>
        </w:tcPr>
        <w:p w14:paraId="3B08F5E6" w14:textId="77777777" w:rsidR="009561D5" w:rsidRDefault="009561D5">
          <w:pPr>
            <w:pStyle w:val="DatoRefTekst"/>
          </w:pPr>
          <w:r>
            <w:t>Vår referanse</w:t>
          </w:r>
        </w:p>
        <w:p w14:paraId="61CE462E" w14:textId="77777777" w:rsidR="009561D5" w:rsidRDefault="009561D5">
          <w:pPr>
            <w:pStyle w:val="DatoRefFyllInn"/>
          </w:pPr>
        </w:p>
      </w:tc>
    </w:tr>
  </w:tbl>
  <w:p w14:paraId="2F2D62FF" w14:textId="77777777" w:rsidR="009561D5" w:rsidRDefault="009561D5">
    <w:pPr>
      <w:pStyle w:val="Topptekst"/>
      <w:pBdr>
        <w:bottom w:val="single" w:sz="4" w:space="1" w:color="auto"/>
      </w:pBdr>
      <w:rPr>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1502" w14:textId="77777777" w:rsidR="009561D5" w:rsidRDefault="009561D5">
    <w:pPr>
      <w:pStyle w:val="sidetall"/>
    </w:pPr>
    <w:bookmarkStart w:id="1" w:name="OLE_LINK1"/>
    <w:r>
      <w:rPr>
        <w:sz w:val="20"/>
        <w:lang w:eastAsia="nb-NO"/>
      </w:rPr>
      <w:drawing>
        <wp:anchor distT="0" distB="0" distL="114300" distR="114300" simplePos="0" relativeHeight="251661312" behindDoc="0" locked="0" layoutInCell="1" allowOverlap="1" wp14:anchorId="04F08834" wp14:editId="1AA5DE47">
          <wp:simplePos x="0" y="0"/>
          <wp:positionH relativeFrom="column">
            <wp:posOffset>53975</wp:posOffset>
          </wp:positionH>
          <wp:positionV relativeFrom="paragraph">
            <wp:posOffset>17780</wp:posOffset>
          </wp:positionV>
          <wp:extent cx="1638300" cy="304800"/>
          <wp:effectExtent l="0" t="0" r="0" b="0"/>
          <wp:wrapNone/>
          <wp:docPr id="1" name="Bilde 1" descr="Logofarger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farger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fldChar w:fldCharType="begin"/>
    </w:r>
    <w:r>
      <w:instrText xml:space="preserve"> PAGE </w:instrText>
    </w:r>
    <w:r>
      <w:fldChar w:fldCharType="separate"/>
    </w:r>
    <w:r w:rsidR="00994A00">
      <w:t>1</w:t>
    </w:r>
    <w:r>
      <w:fldChar w:fldCharType="end"/>
    </w:r>
    <w:r>
      <w:t xml:space="preserve"> </w:t>
    </w:r>
    <w:bookmarkStart w:id="2" w:name="lblSideteller"/>
    <w:r w:rsidR="00D45E62">
      <w:t>of</w:t>
    </w:r>
    <w:bookmarkEnd w:id="2"/>
    <w:r>
      <w:t xml:space="preserve"> </w:t>
    </w:r>
    <w:r>
      <w:fldChar w:fldCharType="begin"/>
    </w:r>
    <w:r>
      <w:instrText xml:space="preserve"> NUMPAGES </w:instrText>
    </w:r>
    <w:r>
      <w:fldChar w:fldCharType="separate"/>
    </w:r>
    <w:r w:rsidR="00994A00">
      <w:t>3</w:t>
    </w:r>
    <w:r>
      <w:fldChar w:fldCharType="end"/>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79"/>
      <w:gridCol w:w="1341"/>
      <w:gridCol w:w="1996"/>
    </w:tblGrid>
    <w:tr w:rsidR="009561D5" w:rsidRPr="003D655C" w14:paraId="01AC12FA" w14:textId="77777777" w:rsidTr="00E953D3">
      <w:tc>
        <w:tcPr>
          <w:tcW w:w="6579" w:type="dxa"/>
          <w:tcBorders>
            <w:top w:val="nil"/>
            <w:left w:val="nil"/>
            <w:bottom w:val="nil"/>
            <w:right w:val="nil"/>
          </w:tcBorders>
        </w:tcPr>
        <w:p w14:paraId="7A69CEC1" w14:textId="77777777" w:rsidR="009561D5" w:rsidRPr="00863A9D" w:rsidRDefault="009561D5">
          <w:pPr>
            <w:pStyle w:val="Topptekst"/>
            <w:rPr>
              <w:sz w:val="16"/>
              <w:szCs w:val="16"/>
              <w:lang w:val="nb-NO"/>
            </w:rPr>
          </w:pPr>
        </w:p>
      </w:tc>
      <w:tc>
        <w:tcPr>
          <w:tcW w:w="1341" w:type="dxa"/>
          <w:tcBorders>
            <w:top w:val="nil"/>
            <w:left w:val="nil"/>
            <w:bottom w:val="nil"/>
            <w:right w:val="nil"/>
          </w:tcBorders>
        </w:tcPr>
        <w:p w14:paraId="482DCAEF" w14:textId="77777777" w:rsidR="009561D5" w:rsidRPr="00863A9D" w:rsidRDefault="00D45E62">
          <w:pPr>
            <w:pStyle w:val="DatoRefTekst"/>
            <w:rPr>
              <w:szCs w:val="16"/>
              <w:lang w:val="en-US"/>
            </w:rPr>
          </w:pPr>
          <w:bookmarkStart w:id="3" w:name="lblVarDato"/>
          <w:r w:rsidRPr="00863A9D">
            <w:rPr>
              <w:szCs w:val="16"/>
              <w:lang w:val="en-US"/>
            </w:rPr>
            <w:t>Date</w:t>
          </w:r>
          <w:bookmarkEnd w:id="3"/>
        </w:p>
        <w:p w14:paraId="1FCF0061" w14:textId="004279CF" w:rsidR="009561D5" w:rsidRPr="00863A9D" w:rsidRDefault="00A52A3C">
          <w:pPr>
            <w:pStyle w:val="DatoFyllInn1"/>
            <w:rPr>
              <w:sz w:val="16"/>
              <w:szCs w:val="16"/>
              <w:lang w:val="en-US"/>
            </w:rPr>
          </w:pPr>
          <w:r>
            <w:rPr>
              <w:sz w:val="16"/>
              <w:szCs w:val="16"/>
              <w:lang w:val="en-US"/>
            </w:rPr>
            <w:t>30</w:t>
          </w:r>
          <w:r w:rsidR="000E7CA1">
            <w:rPr>
              <w:sz w:val="16"/>
              <w:szCs w:val="16"/>
              <w:lang w:val="en-US"/>
            </w:rPr>
            <w:t>.0</w:t>
          </w:r>
          <w:r>
            <w:rPr>
              <w:sz w:val="16"/>
              <w:szCs w:val="16"/>
              <w:lang w:val="en-US"/>
            </w:rPr>
            <w:t>6</w:t>
          </w:r>
          <w:r w:rsidR="00CF7C57" w:rsidRPr="00863A9D">
            <w:rPr>
              <w:sz w:val="16"/>
              <w:szCs w:val="16"/>
              <w:lang w:val="en-US"/>
            </w:rPr>
            <w:t>.20</w:t>
          </w:r>
          <w:r w:rsidR="000E7CA1">
            <w:rPr>
              <w:sz w:val="16"/>
              <w:szCs w:val="16"/>
              <w:lang w:val="en-US"/>
            </w:rPr>
            <w:t>2</w:t>
          </w:r>
          <w:r>
            <w:rPr>
              <w:sz w:val="16"/>
              <w:szCs w:val="16"/>
              <w:lang w:val="en-US"/>
            </w:rPr>
            <w:t>3</w:t>
          </w:r>
        </w:p>
        <w:p w14:paraId="634E3CA3" w14:textId="77777777" w:rsidR="00BB02A1" w:rsidRPr="00863A9D" w:rsidRDefault="00BB02A1">
          <w:pPr>
            <w:pStyle w:val="DatoFyllInn1"/>
            <w:rPr>
              <w:sz w:val="16"/>
              <w:szCs w:val="16"/>
              <w:lang w:val="en-US"/>
            </w:rPr>
          </w:pPr>
        </w:p>
      </w:tc>
      <w:tc>
        <w:tcPr>
          <w:tcW w:w="1996" w:type="dxa"/>
          <w:tcBorders>
            <w:top w:val="nil"/>
            <w:left w:val="nil"/>
            <w:bottom w:val="nil"/>
            <w:right w:val="nil"/>
          </w:tcBorders>
        </w:tcPr>
        <w:p w14:paraId="4B792A48" w14:textId="77777777" w:rsidR="009561D5" w:rsidRPr="003D655C" w:rsidRDefault="00D45E62">
          <w:pPr>
            <w:pStyle w:val="DatoRefTekst"/>
            <w:rPr>
              <w:lang w:val="en-US"/>
            </w:rPr>
          </w:pPr>
          <w:bookmarkStart w:id="4" w:name="lblVarRef"/>
          <w:r w:rsidRPr="003D655C">
            <w:rPr>
              <w:lang w:val="en-US"/>
            </w:rPr>
            <w:t>Our reference</w:t>
          </w:r>
          <w:bookmarkEnd w:id="4"/>
        </w:p>
        <w:p w14:paraId="0257E9AC" w14:textId="77777777" w:rsidR="009561D5" w:rsidRPr="003D655C" w:rsidRDefault="009561D5">
          <w:pPr>
            <w:pStyle w:val="DatoFyllInn1"/>
            <w:rPr>
              <w:lang w:val="en-US"/>
            </w:rPr>
          </w:pPr>
          <w:bookmarkStart w:id="5" w:name="varRef"/>
          <w:bookmarkEnd w:id="5"/>
        </w:p>
      </w:tc>
    </w:tr>
  </w:tbl>
  <w:p w14:paraId="4160A9BC" w14:textId="77777777" w:rsidR="009561D5" w:rsidRPr="003D655C" w:rsidRDefault="009561D5">
    <w:pPr>
      <w:pStyle w:val="Topptekst"/>
      <w:pBdr>
        <w:bottom w:val="single" w:sz="4" w:space="1" w:color="auto"/>
      </w:pBdr>
      <w:rPr>
        <w:lang w:val="en-US"/>
      </w:rPr>
    </w:pPr>
    <w:bookmarkStart w:id="6" w:name="lblTopptekst"/>
    <w:bookmarkEnd w:id="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9567" w14:textId="77777777" w:rsidR="00494780" w:rsidRDefault="00494780">
    <w:pPr>
      <w:pStyle w:val="Topptekst"/>
    </w:pPr>
  </w:p>
  <w:p w14:paraId="04EC8742" w14:textId="77777777" w:rsidR="00494780" w:rsidRDefault="00494780"/>
  <w:p w14:paraId="010DA5C1" w14:textId="77777777" w:rsidR="001A79AE" w:rsidRDefault="001A79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F125" w14:textId="77777777" w:rsidR="009A4C3D" w:rsidRPr="009A4C3D" w:rsidRDefault="009A4C3D" w:rsidP="009A4C3D">
    <w:pPr>
      <w:tabs>
        <w:tab w:val="center" w:pos="4153"/>
        <w:tab w:val="right" w:pos="8306"/>
      </w:tabs>
      <w:jc w:val="right"/>
      <w:rPr>
        <w:noProof/>
        <w:snapToGrid w:val="0"/>
        <w:sz w:val="19"/>
      </w:rPr>
    </w:pPr>
    <w:r w:rsidRPr="009A4C3D">
      <w:rPr>
        <w:noProof/>
        <w:snapToGrid w:val="0"/>
        <w:sz w:val="19"/>
      </w:rPr>
      <w:tab/>
    </w:r>
    <w:r w:rsidRPr="009A4C3D">
      <w:rPr>
        <w:noProof/>
        <w:snapToGrid w:val="0"/>
        <w:sz w:val="19"/>
      </w:rPr>
      <w:tab/>
    </w:r>
    <w:r w:rsidRPr="009A4C3D">
      <w:rPr>
        <w:noProof/>
        <w:snapToGrid w:val="0"/>
        <w:sz w:val="19"/>
      </w:rPr>
      <w:fldChar w:fldCharType="begin"/>
    </w:r>
    <w:r w:rsidRPr="009A4C3D">
      <w:rPr>
        <w:noProof/>
        <w:snapToGrid w:val="0"/>
        <w:sz w:val="19"/>
      </w:rPr>
      <w:instrText xml:space="preserve"> PAGE </w:instrText>
    </w:r>
    <w:r w:rsidRPr="009A4C3D">
      <w:rPr>
        <w:noProof/>
        <w:snapToGrid w:val="0"/>
        <w:sz w:val="19"/>
      </w:rPr>
      <w:fldChar w:fldCharType="separate"/>
    </w:r>
    <w:r w:rsidR="00994A00">
      <w:rPr>
        <w:noProof/>
        <w:snapToGrid w:val="0"/>
        <w:sz w:val="19"/>
      </w:rPr>
      <w:t>3</w:t>
    </w:r>
    <w:r w:rsidRPr="009A4C3D">
      <w:rPr>
        <w:noProof/>
        <w:snapToGrid w:val="0"/>
        <w:sz w:val="19"/>
      </w:rPr>
      <w:fldChar w:fldCharType="end"/>
    </w:r>
    <w:r w:rsidRPr="009A4C3D">
      <w:rPr>
        <w:noProof/>
        <w:snapToGrid w:val="0"/>
        <w:sz w:val="19"/>
      </w:rPr>
      <w:t xml:space="preserve"> </w:t>
    </w:r>
    <w:bookmarkStart w:id="27" w:name="lblSideteller2"/>
    <w:r w:rsidR="00D45E62">
      <w:rPr>
        <w:noProof/>
        <w:snapToGrid w:val="0"/>
        <w:sz w:val="19"/>
      </w:rPr>
      <w:t>of</w:t>
    </w:r>
    <w:bookmarkEnd w:id="27"/>
    <w:r w:rsidRPr="009A4C3D">
      <w:rPr>
        <w:noProof/>
        <w:snapToGrid w:val="0"/>
        <w:sz w:val="19"/>
      </w:rPr>
      <w:t xml:space="preserve"> </w:t>
    </w:r>
    <w:r w:rsidRPr="009A4C3D">
      <w:rPr>
        <w:noProof/>
        <w:snapToGrid w:val="0"/>
        <w:sz w:val="19"/>
      </w:rPr>
      <w:fldChar w:fldCharType="begin"/>
    </w:r>
    <w:r w:rsidRPr="009A4C3D">
      <w:rPr>
        <w:noProof/>
        <w:snapToGrid w:val="0"/>
        <w:sz w:val="19"/>
      </w:rPr>
      <w:instrText xml:space="preserve"> NUMPAGES </w:instrText>
    </w:r>
    <w:r w:rsidRPr="009A4C3D">
      <w:rPr>
        <w:noProof/>
        <w:snapToGrid w:val="0"/>
        <w:sz w:val="19"/>
      </w:rPr>
      <w:fldChar w:fldCharType="separate"/>
    </w:r>
    <w:r w:rsidR="00994A00">
      <w:rPr>
        <w:noProof/>
        <w:snapToGrid w:val="0"/>
        <w:sz w:val="19"/>
      </w:rPr>
      <w:t>3</w:t>
    </w:r>
    <w:r w:rsidRPr="009A4C3D">
      <w:rPr>
        <w:noProof/>
        <w:snapToGrid w:val="0"/>
        <w:sz w:val="19"/>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1341"/>
      <w:gridCol w:w="1996"/>
    </w:tblGrid>
    <w:tr w:rsidR="009A4C3D" w:rsidRPr="009A4C3D" w14:paraId="44FBD713" w14:textId="77777777" w:rsidTr="00FA1436">
      <w:tc>
        <w:tcPr>
          <w:tcW w:w="6579" w:type="dxa"/>
          <w:tcBorders>
            <w:top w:val="nil"/>
            <w:left w:val="nil"/>
            <w:bottom w:val="nil"/>
            <w:right w:val="nil"/>
          </w:tcBorders>
        </w:tcPr>
        <w:p w14:paraId="6915DC48" w14:textId="77777777" w:rsidR="009A4C3D" w:rsidRPr="00BB02A1" w:rsidRDefault="00D45E62" w:rsidP="009A4C3D">
          <w:pPr>
            <w:tabs>
              <w:tab w:val="center" w:pos="4153"/>
              <w:tab w:val="right" w:pos="8306"/>
            </w:tabs>
            <w:spacing w:before="204"/>
            <w:rPr>
              <w:b/>
              <w:sz w:val="20"/>
              <w:lang w:val="en-GB"/>
            </w:rPr>
          </w:pPr>
          <w:bookmarkStart w:id="28" w:name="lblTopptekst2"/>
          <w:r w:rsidRPr="00BB02A1">
            <w:rPr>
              <w:b/>
              <w:sz w:val="20"/>
              <w:lang w:val="en-GB"/>
            </w:rPr>
            <w:t>Norwegian University of Science and Technology</w:t>
          </w:r>
          <w:bookmarkEnd w:id="28"/>
        </w:p>
      </w:tc>
      <w:tc>
        <w:tcPr>
          <w:tcW w:w="1341" w:type="dxa"/>
          <w:tcBorders>
            <w:top w:val="nil"/>
            <w:left w:val="nil"/>
            <w:bottom w:val="nil"/>
            <w:right w:val="nil"/>
          </w:tcBorders>
        </w:tcPr>
        <w:p w14:paraId="06B0ADC8" w14:textId="77777777" w:rsidR="009A4C3D" w:rsidRPr="00863A9D" w:rsidRDefault="00D45E62" w:rsidP="009A4C3D">
          <w:pPr>
            <w:tabs>
              <w:tab w:val="center" w:pos="4153"/>
              <w:tab w:val="right" w:pos="8306"/>
            </w:tabs>
            <w:rPr>
              <w:rFonts w:ascii="Arial" w:hAnsi="Arial" w:cs="Arial"/>
              <w:sz w:val="16"/>
              <w:szCs w:val="16"/>
            </w:rPr>
          </w:pPr>
          <w:bookmarkStart w:id="29" w:name="lblVarDato2"/>
          <w:r w:rsidRPr="00863A9D">
            <w:rPr>
              <w:rFonts w:ascii="Arial" w:hAnsi="Arial" w:cs="Arial"/>
              <w:sz w:val="16"/>
              <w:szCs w:val="16"/>
            </w:rPr>
            <w:t>Date</w:t>
          </w:r>
          <w:bookmarkEnd w:id="29"/>
        </w:p>
        <w:p w14:paraId="7C62130A" w14:textId="77777777" w:rsidR="009A4C3D" w:rsidRDefault="00A52A3C" w:rsidP="00636015">
          <w:pPr>
            <w:tabs>
              <w:tab w:val="center" w:pos="4153"/>
              <w:tab w:val="right" w:pos="8306"/>
            </w:tabs>
            <w:rPr>
              <w:rFonts w:ascii="Arial" w:hAnsi="Arial" w:cs="Arial"/>
              <w:sz w:val="16"/>
              <w:szCs w:val="16"/>
            </w:rPr>
          </w:pPr>
          <w:r>
            <w:rPr>
              <w:rFonts w:ascii="Arial" w:hAnsi="Arial" w:cs="Arial"/>
              <w:sz w:val="16"/>
              <w:szCs w:val="16"/>
            </w:rPr>
            <w:t>30.06.2023</w:t>
          </w:r>
        </w:p>
        <w:p w14:paraId="430797F0" w14:textId="5AD1EA22" w:rsidR="00A52A3C" w:rsidRPr="00863A9D" w:rsidRDefault="00A52A3C" w:rsidP="00636015">
          <w:pPr>
            <w:tabs>
              <w:tab w:val="center" w:pos="4153"/>
              <w:tab w:val="right" w:pos="8306"/>
            </w:tabs>
            <w:rPr>
              <w:rFonts w:ascii="Arial" w:hAnsi="Arial" w:cs="Arial"/>
              <w:sz w:val="16"/>
              <w:szCs w:val="16"/>
            </w:rPr>
          </w:pPr>
        </w:p>
      </w:tc>
      <w:tc>
        <w:tcPr>
          <w:tcW w:w="1996" w:type="dxa"/>
          <w:tcBorders>
            <w:top w:val="nil"/>
            <w:left w:val="nil"/>
            <w:bottom w:val="nil"/>
            <w:right w:val="nil"/>
          </w:tcBorders>
        </w:tcPr>
        <w:p w14:paraId="155CBA91" w14:textId="77777777" w:rsidR="009A4C3D" w:rsidRPr="00863A9D" w:rsidRDefault="00D45E62" w:rsidP="009A4C3D">
          <w:pPr>
            <w:tabs>
              <w:tab w:val="center" w:pos="4153"/>
              <w:tab w:val="right" w:pos="8306"/>
            </w:tabs>
            <w:rPr>
              <w:rFonts w:ascii="Arial" w:hAnsi="Arial" w:cs="Arial"/>
              <w:sz w:val="16"/>
              <w:szCs w:val="16"/>
            </w:rPr>
          </w:pPr>
          <w:bookmarkStart w:id="30" w:name="lblVarRef2"/>
          <w:r w:rsidRPr="00863A9D">
            <w:rPr>
              <w:rFonts w:ascii="Arial" w:hAnsi="Arial" w:cs="Arial"/>
              <w:sz w:val="16"/>
              <w:szCs w:val="16"/>
            </w:rPr>
            <w:t xml:space="preserve">Our </w:t>
          </w:r>
          <w:proofErr w:type="spellStart"/>
          <w:r w:rsidRPr="00863A9D">
            <w:rPr>
              <w:rFonts w:ascii="Arial" w:hAnsi="Arial" w:cs="Arial"/>
              <w:sz w:val="16"/>
              <w:szCs w:val="16"/>
            </w:rPr>
            <w:t>reference</w:t>
          </w:r>
          <w:bookmarkEnd w:id="30"/>
          <w:proofErr w:type="spellEnd"/>
        </w:p>
        <w:p w14:paraId="216E0121" w14:textId="77777777" w:rsidR="009A4C3D" w:rsidRPr="00863A9D" w:rsidRDefault="009A4C3D" w:rsidP="009A4C3D">
          <w:pPr>
            <w:tabs>
              <w:tab w:val="center" w:pos="4153"/>
              <w:tab w:val="right" w:pos="8306"/>
            </w:tabs>
            <w:rPr>
              <w:rFonts w:ascii="Arial" w:hAnsi="Arial" w:cs="Arial"/>
              <w:sz w:val="16"/>
              <w:szCs w:val="16"/>
            </w:rPr>
          </w:pPr>
          <w:bookmarkStart w:id="31" w:name="varRef2"/>
          <w:bookmarkEnd w:id="31"/>
        </w:p>
        <w:p w14:paraId="142E0829" w14:textId="77777777" w:rsidR="00863A9D" w:rsidRPr="00863A9D" w:rsidRDefault="00863A9D" w:rsidP="009A4C3D">
          <w:pPr>
            <w:tabs>
              <w:tab w:val="center" w:pos="4153"/>
              <w:tab w:val="right" w:pos="8306"/>
            </w:tabs>
            <w:rPr>
              <w:rFonts w:ascii="Arial" w:hAnsi="Arial" w:cs="Arial"/>
              <w:sz w:val="16"/>
              <w:szCs w:val="16"/>
            </w:rPr>
          </w:pPr>
        </w:p>
      </w:tc>
    </w:tr>
  </w:tbl>
  <w:p w14:paraId="0C76C700" w14:textId="77777777" w:rsidR="009A4C3D" w:rsidRPr="009A4C3D" w:rsidRDefault="009A4C3D" w:rsidP="009A4C3D">
    <w:pPr>
      <w:pBdr>
        <w:bottom w:val="single" w:sz="4" w:space="1" w:color="auto"/>
      </w:pBdr>
      <w:tabs>
        <w:tab w:val="center" w:pos="4153"/>
        <w:tab w:val="right" w:pos="8306"/>
      </w:tabs>
      <w:spacing w:after="20"/>
      <w:rPr>
        <w:sz w:val="2"/>
      </w:rPr>
    </w:pPr>
  </w:p>
  <w:p w14:paraId="43BD0F56" w14:textId="77777777" w:rsidR="009A4C3D" w:rsidRPr="009A4C3D" w:rsidRDefault="009A4C3D" w:rsidP="009A4C3D"/>
  <w:p w14:paraId="470222E5" w14:textId="77777777" w:rsidR="001A79AE" w:rsidRPr="009A4C3D" w:rsidRDefault="001A79AE" w:rsidP="009A4C3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2A34" w14:textId="77777777" w:rsidR="00494780" w:rsidRDefault="00494780">
    <w:pPr>
      <w:pStyle w:val="sidetall"/>
    </w:pPr>
    <w:r>
      <w:rPr>
        <w:sz w:val="20"/>
        <w:lang w:eastAsia="nb-NO"/>
      </w:rPr>
      <w:drawing>
        <wp:anchor distT="0" distB="0" distL="114300" distR="114300" simplePos="0" relativeHeight="251590144" behindDoc="0" locked="0" layoutInCell="1" allowOverlap="1" wp14:anchorId="684D03C9" wp14:editId="6D97267C">
          <wp:simplePos x="0" y="0"/>
          <wp:positionH relativeFrom="column">
            <wp:posOffset>53975</wp:posOffset>
          </wp:positionH>
          <wp:positionV relativeFrom="paragraph">
            <wp:posOffset>17780</wp:posOffset>
          </wp:positionV>
          <wp:extent cx="1638300" cy="304800"/>
          <wp:effectExtent l="0" t="0" r="0" b="0"/>
          <wp:wrapNone/>
          <wp:docPr id="10" name="Bilde 10" descr="Logofarger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farger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fldChar w:fldCharType="begin"/>
    </w:r>
    <w:r>
      <w:instrText xml:space="preserve"> PAGE </w:instrText>
    </w:r>
    <w:r>
      <w:fldChar w:fldCharType="separate"/>
    </w:r>
    <w:r w:rsidR="00FA108A">
      <w:t>1</w:t>
    </w:r>
    <w:r>
      <w:fldChar w:fldCharType="end"/>
    </w:r>
    <w:r>
      <w:t xml:space="preserve"> av </w:t>
    </w:r>
    <w:r>
      <w:fldChar w:fldCharType="begin"/>
    </w:r>
    <w:r>
      <w:instrText xml:space="preserve"> NUMPAGES </w:instrText>
    </w:r>
    <w:r>
      <w:fldChar w:fldCharType="separate"/>
    </w:r>
    <w:r w:rsidR="00D27DFD">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3800"/>
      <w:gridCol w:w="1518"/>
    </w:tblGrid>
    <w:tr w:rsidR="00494780" w14:paraId="09C8EDD7" w14:textId="77777777">
      <w:tc>
        <w:tcPr>
          <w:tcW w:w="6579" w:type="dxa"/>
          <w:tcBorders>
            <w:top w:val="nil"/>
            <w:left w:val="nil"/>
            <w:bottom w:val="nil"/>
            <w:right w:val="nil"/>
          </w:tcBorders>
        </w:tcPr>
        <w:p w14:paraId="585BCAEE" w14:textId="77777777" w:rsidR="00494780" w:rsidRDefault="00494780">
          <w:pPr>
            <w:pStyle w:val="Topptekst"/>
            <w:rPr>
              <w:lang w:val="nb-NO"/>
            </w:rPr>
          </w:pPr>
        </w:p>
      </w:tc>
      <w:tc>
        <w:tcPr>
          <w:tcW w:w="1341" w:type="dxa"/>
          <w:tcBorders>
            <w:top w:val="nil"/>
            <w:left w:val="nil"/>
            <w:bottom w:val="nil"/>
            <w:right w:val="nil"/>
          </w:tcBorders>
        </w:tcPr>
        <w:p w14:paraId="5484F596" w14:textId="77777777" w:rsidR="00494780" w:rsidRDefault="00494780">
          <w:pPr>
            <w:pStyle w:val="DatoRefTekst"/>
          </w:pPr>
          <w:r>
            <w:t>Vår dato</w:t>
          </w:r>
        </w:p>
        <w:p w14:paraId="0BCE4F44" w14:textId="77777777" w:rsidR="00494780" w:rsidRDefault="00494780">
          <w:pPr>
            <w:pStyle w:val="DatoFyllInn1"/>
          </w:pPr>
          <w:proofErr w:type="spellStart"/>
          <w:r>
            <w:t>fdsfsfsdfdsffsdsdfsdfsdffdsfsdfsffsdfsdf</w:t>
          </w:r>
          <w:proofErr w:type="spellEnd"/>
        </w:p>
      </w:tc>
      <w:tc>
        <w:tcPr>
          <w:tcW w:w="1996" w:type="dxa"/>
          <w:tcBorders>
            <w:top w:val="nil"/>
            <w:left w:val="nil"/>
            <w:bottom w:val="nil"/>
            <w:right w:val="nil"/>
          </w:tcBorders>
        </w:tcPr>
        <w:p w14:paraId="04C39A08" w14:textId="77777777" w:rsidR="00494780" w:rsidRDefault="00494780">
          <w:pPr>
            <w:pStyle w:val="DatoRefTekst"/>
          </w:pPr>
          <w:r>
            <w:t>Vår referanse</w:t>
          </w:r>
        </w:p>
        <w:p w14:paraId="5EF8CC78" w14:textId="77777777" w:rsidR="00494780" w:rsidRDefault="00494780">
          <w:pPr>
            <w:pStyle w:val="DatoFyllInn1"/>
          </w:pPr>
        </w:p>
      </w:tc>
    </w:tr>
    <w:tr w:rsidR="00494780" w14:paraId="1F69F7C7" w14:textId="77777777">
      <w:tc>
        <w:tcPr>
          <w:tcW w:w="6579" w:type="dxa"/>
          <w:tcBorders>
            <w:top w:val="nil"/>
            <w:left w:val="nil"/>
            <w:bottom w:val="nil"/>
            <w:right w:val="nil"/>
          </w:tcBorders>
        </w:tcPr>
        <w:p w14:paraId="7C590733" w14:textId="77777777" w:rsidR="00494780" w:rsidRDefault="00494780" w:rsidP="00BB7477">
          <w:pPr>
            <w:pStyle w:val="Header1"/>
          </w:pPr>
          <w:r>
            <w:t>Kommunikasjonsavdelingen</w:t>
          </w:r>
        </w:p>
        <w:p w14:paraId="7E763545" w14:textId="77777777" w:rsidR="00494780" w:rsidRDefault="00494780" w:rsidP="00BB7477">
          <w:pPr>
            <w:pStyle w:val="Header1"/>
          </w:pPr>
        </w:p>
      </w:tc>
      <w:tc>
        <w:tcPr>
          <w:tcW w:w="1341" w:type="dxa"/>
          <w:tcBorders>
            <w:top w:val="nil"/>
            <w:left w:val="nil"/>
            <w:bottom w:val="nil"/>
            <w:right w:val="nil"/>
          </w:tcBorders>
        </w:tcPr>
        <w:p w14:paraId="17E6A11D" w14:textId="77777777" w:rsidR="00494780" w:rsidRDefault="00494780">
          <w:pPr>
            <w:pStyle w:val="DatoRefTekst2"/>
          </w:pPr>
          <w:r>
            <w:t>Deres dato</w:t>
          </w:r>
        </w:p>
        <w:p w14:paraId="05BF918E" w14:textId="77777777" w:rsidR="00494780" w:rsidRDefault="00494780">
          <w:pPr>
            <w:pStyle w:val="DatoRefFyllInn"/>
          </w:pPr>
        </w:p>
      </w:tc>
      <w:tc>
        <w:tcPr>
          <w:tcW w:w="1996" w:type="dxa"/>
          <w:tcBorders>
            <w:top w:val="nil"/>
            <w:left w:val="nil"/>
            <w:bottom w:val="nil"/>
            <w:right w:val="nil"/>
          </w:tcBorders>
        </w:tcPr>
        <w:p w14:paraId="213FBB05" w14:textId="77777777" w:rsidR="00494780" w:rsidRDefault="00494780">
          <w:pPr>
            <w:pStyle w:val="DatoRefTekst2"/>
          </w:pPr>
          <w:r>
            <w:t>Deres referanse</w:t>
          </w:r>
        </w:p>
        <w:p w14:paraId="24F67EC4" w14:textId="77777777" w:rsidR="00494780" w:rsidRDefault="00494780">
          <w:pPr>
            <w:pStyle w:val="DatoRefFyllInn"/>
          </w:pPr>
        </w:p>
      </w:tc>
    </w:tr>
  </w:tbl>
  <w:p w14:paraId="3F534737" w14:textId="77777777" w:rsidR="00494780" w:rsidRDefault="00494780">
    <w:pPr>
      <w:pStyle w:val="Topptekst"/>
      <w:pBdr>
        <w:bottom w:val="single" w:sz="4" w:space="1" w:color="auto"/>
      </w:pBdr>
      <w:rPr>
        <w:lang w:val="nb-NO"/>
      </w:rPr>
    </w:pPr>
  </w:p>
  <w:p w14:paraId="78DFCC1D" w14:textId="77777777" w:rsidR="00494780" w:rsidRDefault="00494780"/>
  <w:p w14:paraId="3CA66B26" w14:textId="77777777" w:rsidR="001A79AE" w:rsidRDefault="001A7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3C6"/>
    <w:multiLevelType w:val="hybridMultilevel"/>
    <w:tmpl w:val="697EA54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F3E657D"/>
    <w:multiLevelType w:val="hybridMultilevel"/>
    <w:tmpl w:val="72AEFAB8"/>
    <w:lvl w:ilvl="0" w:tplc="60E6B1C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90851"/>
    <w:multiLevelType w:val="hybridMultilevel"/>
    <w:tmpl w:val="65E8D9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6DB0380"/>
    <w:multiLevelType w:val="hybridMultilevel"/>
    <w:tmpl w:val="BD781CE4"/>
    <w:lvl w:ilvl="0" w:tplc="6FD6F968">
      <w:start w:val="2"/>
      <w:numFmt w:val="bullet"/>
      <w:lvlText w:val=""/>
      <w:lvlJc w:val="left"/>
      <w:pPr>
        <w:ind w:left="360" w:hanging="360"/>
      </w:pPr>
      <w:rPr>
        <w:rFonts w:ascii="Symbol" w:eastAsiaTheme="minorHAnsi" w:hAnsi="Symbol" w:cs="Arial"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90944"/>
    <w:multiLevelType w:val="hybridMultilevel"/>
    <w:tmpl w:val="47C0F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5E0050"/>
    <w:multiLevelType w:val="hybridMultilevel"/>
    <w:tmpl w:val="B8D44FEA"/>
    <w:lvl w:ilvl="0" w:tplc="9A30A35E">
      <w:start w:val="2"/>
      <w:numFmt w:val="bullet"/>
      <w:lvlText w:val=""/>
      <w:lvlJc w:val="left"/>
      <w:pPr>
        <w:ind w:left="405" w:hanging="360"/>
      </w:pPr>
      <w:rPr>
        <w:rFonts w:ascii="Symbol" w:eastAsiaTheme="minorHAnsi" w:hAnsi="Symbol" w:cs="Arial"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45B749E"/>
    <w:multiLevelType w:val="hybridMultilevel"/>
    <w:tmpl w:val="6E7629D2"/>
    <w:lvl w:ilvl="0" w:tplc="F70C1282">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D0F5DDF"/>
    <w:multiLevelType w:val="hybridMultilevel"/>
    <w:tmpl w:val="B23AF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9E4160"/>
    <w:multiLevelType w:val="hybridMultilevel"/>
    <w:tmpl w:val="50623ED6"/>
    <w:lvl w:ilvl="0" w:tplc="CE785A9A">
      <w:start w:val="1"/>
      <w:numFmt w:val="bullet"/>
      <w:lvlText w:val="-"/>
      <w:lvlJc w:val="left"/>
      <w:pPr>
        <w:ind w:left="360" w:hanging="360"/>
      </w:pPr>
      <w:rPr>
        <w:rFonts w:ascii="Arial" w:eastAsia="Times New Roman"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17A188E"/>
    <w:multiLevelType w:val="hybridMultilevel"/>
    <w:tmpl w:val="E3AE38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7F543E0"/>
    <w:multiLevelType w:val="hybridMultilevel"/>
    <w:tmpl w:val="788E4E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6FD5EEE"/>
    <w:multiLevelType w:val="hybridMultilevel"/>
    <w:tmpl w:val="83BEB992"/>
    <w:lvl w:ilvl="0" w:tplc="F9CA4C2C">
      <w:numFmt w:val="bullet"/>
      <w:lvlText w:val="-"/>
      <w:lvlJc w:val="left"/>
      <w:pPr>
        <w:ind w:left="360" w:hanging="360"/>
      </w:pPr>
      <w:rPr>
        <w:rFonts w:ascii="Arial" w:eastAsia="Times New Roman"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581976D3"/>
    <w:multiLevelType w:val="hybridMultilevel"/>
    <w:tmpl w:val="D68A111C"/>
    <w:lvl w:ilvl="0" w:tplc="D4FC6F1C">
      <w:start w:val="1"/>
      <w:numFmt w:val="upperLetter"/>
      <w:lvlText w:val="%1)"/>
      <w:lvlJc w:val="left"/>
      <w:pPr>
        <w:ind w:left="360" w:hanging="360"/>
      </w:pPr>
      <w:rPr>
        <w:rFonts w:ascii="Calibri" w:eastAsiaTheme="minorHAns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4E323F"/>
    <w:multiLevelType w:val="hybridMultilevel"/>
    <w:tmpl w:val="D2F227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EF1378"/>
    <w:multiLevelType w:val="hybridMultilevel"/>
    <w:tmpl w:val="35EC08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FF40051"/>
    <w:multiLevelType w:val="hybridMultilevel"/>
    <w:tmpl w:val="2EB2E49A"/>
    <w:lvl w:ilvl="0" w:tplc="3D9A995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9788407">
    <w:abstractNumId w:val="9"/>
  </w:num>
  <w:num w:numId="2" w16cid:durableId="1895433269">
    <w:abstractNumId w:val="0"/>
  </w:num>
  <w:num w:numId="3" w16cid:durableId="1184322176">
    <w:abstractNumId w:val="12"/>
  </w:num>
  <w:num w:numId="4" w16cid:durableId="1320230499">
    <w:abstractNumId w:val="15"/>
  </w:num>
  <w:num w:numId="5" w16cid:durableId="421338932">
    <w:abstractNumId w:val="13"/>
  </w:num>
  <w:num w:numId="6" w16cid:durableId="1905027762">
    <w:abstractNumId w:val="5"/>
  </w:num>
  <w:num w:numId="7" w16cid:durableId="1446121211">
    <w:abstractNumId w:val="3"/>
  </w:num>
  <w:num w:numId="8" w16cid:durableId="1277061014">
    <w:abstractNumId w:val="8"/>
  </w:num>
  <w:num w:numId="9" w16cid:durableId="533735494">
    <w:abstractNumId w:val="11"/>
  </w:num>
  <w:num w:numId="10" w16cid:durableId="745222807">
    <w:abstractNumId w:val="6"/>
  </w:num>
  <w:num w:numId="11" w16cid:durableId="562983123">
    <w:abstractNumId w:val="4"/>
  </w:num>
  <w:num w:numId="12" w16cid:durableId="2075154557">
    <w:abstractNumId w:val="14"/>
  </w:num>
  <w:num w:numId="13" w16cid:durableId="67849287">
    <w:abstractNumId w:val="2"/>
  </w:num>
  <w:num w:numId="14" w16cid:durableId="390273991">
    <w:abstractNumId w:val="10"/>
  </w:num>
  <w:num w:numId="15" w16cid:durableId="1204755835">
    <w:abstractNumId w:val="7"/>
  </w:num>
  <w:num w:numId="16" w16cid:durableId="192579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nb-NO" w:vendorID="64" w:dllVersion="6" w:nlCheck="1" w:checkStyle="0"/>
  <w:activeWritingStyle w:appName="MSWord" w:lang="en-GB" w:vendorID="64" w:dllVersion="0" w:nlCheck="1" w:checkStyle="0"/>
  <w:activeWritingStyle w:appName="MSWord" w:lang="nb-NO"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62"/>
    <w:rsid w:val="000021F1"/>
    <w:rsid w:val="0000564A"/>
    <w:rsid w:val="000073CE"/>
    <w:rsid w:val="000075C9"/>
    <w:rsid w:val="000129B6"/>
    <w:rsid w:val="000243D7"/>
    <w:rsid w:val="00034378"/>
    <w:rsid w:val="000523E6"/>
    <w:rsid w:val="000577C9"/>
    <w:rsid w:val="00061303"/>
    <w:rsid w:val="00072E86"/>
    <w:rsid w:val="00080EBD"/>
    <w:rsid w:val="000A7618"/>
    <w:rsid w:val="000B4FDC"/>
    <w:rsid w:val="000E7CA1"/>
    <w:rsid w:val="000F2740"/>
    <w:rsid w:val="00101FDB"/>
    <w:rsid w:val="00120E46"/>
    <w:rsid w:val="00123649"/>
    <w:rsid w:val="00123F19"/>
    <w:rsid w:val="00131E25"/>
    <w:rsid w:val="00155CA4"/>
    <w:rsid w:val="00156588"/>
    <w:rsid w:val="00167CAE"/>
    <w:rsid w:val="00173188"/>
    <w:rsid w:val="00177C8E"/>
    <w:rsid w:val="001841E0"/>
    <w:rsid w:val="001A79AE"/>
    <w:rsid w:val="001A7E8E"/>
    <w:rsid w:val="001C121B"/>
    <w:rsid w:val="001D0304"/>
    <w:rsid w:val="001D5778"/>
    <w:rsid w:val="001E4E8E"/>
    <w:rsid w:val="001F2B64"/>
    <w:rsid w:val="001F312C"/>
    <w:rsid w:val="002101D4"/>
    <w:rsid w:val="002109A7"/>
    <w:rsid w:val="00213E34"/>
    <w:rsid w:val="00215D55"/>
    <w:rsid w:val="002160B1"/>
    <w:rsid w:val="00216FD3"/>
    <w:rsid w:val="002250C0"/>
    <w:rsid w:val="0023731D"/>
    <w:rsid w:val="00237F5E"/>
    <w:rsid w:val="00243968"/>
    <w:rsid w:val="002531C8"/>
    <w:rsid w:val="00265163"/>
    <w:rsid w:val="00284128"/>
    <w:rsid w:val="00291653"/>
    <w:rsid w:val="002A6257"/>
    <w:rsid w:val="002A65E1"/>
    <w:rsid w:val="002B338A"/>
    <w:rsid w:val="002D5D10"/>
    <w:rsid w:val="002D5D99"/>
    <w:rsid w:val="002E1A4F"/>
    <w:rsid w:val="002E461D"/>
    <w:rsid w:val="002F6C5D"/>
    <w:rsid w:val="0030528C"/>
    <w:rsid w:val="003058B6"/>
    <w:rsid w:val="003438EA"/>
    <w:rsid w:val="00346409"/>
    <w:rsid w:val="00346634"/>
    <w:rsid w:val="00350092"/>
    <w:rsid w:val="003537B4"/>
    <w:rsid w:val="00370734"/>
    <w:rsid w:val="00370E9C"/>
    <w:rsid w:val="003773C1"/>
    <w:rsid w:val="003865A0"/>
    <w:rsid w:val="00387558"/>
    <w:rsid w:val="00391861"/>
    <w:rsid w:val="00393C00"/>
    <w:rsid w:val="0039715C"/>
    <w:rsid w:val="0039764F"/>
    <w:rsid w:val="003A3107"/>
    <w:rsid w:val="003C299F"/>
    <w:rsid w:val="003C512E"/>
    <w:rsid w:val="003C5BDB"/>
    <w:rsid w:val="003C7936"/>
    <w:rsid w:val="003D655C"/>
    <w:rsid w:val="003F7584"/>
    <w:rsid w:val="004060E8"/>
    <w:rsid w:val="004127E3"/>
    <w:rsid w:val="00412E33"/>
    <w:rsid w:val="00421A69"/>
    <w:rsid w:val="004317FD"/>
    <w:rsid w:val="00431B6D"/>
    <w:rsid w:val="0043332D"/>
    <w:rsid w:val="0044606B"/>
    <w:rsid w:val="004512DC"/>
    <w:rsid w:val="0045256B"/>
    <w:rsid w:val="00454C9C"/>
    <w:rsid w:val="00456ADF"/>
    <w:rsid w:val="00464FFF"/>
    <w:rsid w:val="00467AC4"/>
    <w:rsid w:val="00483F92"/>
    <w:rsid w:val="00484A8D"/>
    <w:rsid w:val="004945E9"/>
    <w:rsid w:val="00494780"/>
    <w:rsid w:val="004A4101"/>
    <w:rsid w:val="004A58C2"/>
    <w:rsid w:val="004B0B19"/>
    <w:rsid w:val="004B2968"/>
    <w:rsid w:val="004C215D"/>
    <w:rsid w:val="004D3291"/>
    <w:rsid w:val="004E7A8D"/>
    <w:rsid w:val="004F119E"/>
    <w:rsid w:val="004F295B"/>
    <w:rsid w:val="00503E46"/>
    <w:rsid w:val="00506E83"/>
    <w:rsid w:val="00515FC0"/>
    <w:rsid w:val="005273E5"/>
    <w:rsid w:val="005323A5"/>
    <w:rsid w:val="00541D74"/>
    <w:rsid w:val="00542F68"/>
    <w:rsid w:val="00545152"/>
    <w:rsid w:val="00571B98"/>
    <w:rsid w:val="00577D68"/>
    <w:rsid w:val="00585D8B"/>
    <w:rsid w:val="00587EEF"/>
    <w:rsid w:val="005951AF"/>
    <w:rsid w:val="005A086F"/>
    <w:rsid w:val="005A72FB"/>
    <w:rsid w:val="005A7AF2"/>
    <w:rsid w:val="005C3D22"/>
    <w:rsid w:val="005C5EB8"/>
    <w:rsid w:val="005C6820"/>
    <w:rsid w:val="005D0F3A"/>
    <w:rsid w:val="005D5B28"/>
    <w:rsid w:val="005E2873"/>
    <w:rsid w:val="00625D05"/>
    <w:rsid w:val="00636015"/>
    <w:rsid w:val="00642A7B"/>
    <w:rsid w:val="0065351D"/>
    <w:rsid w:val="00655201"/>
    <w:rsid w:val="00656743"/>
    <w:rsid w:val="00666EA4"/>
    <w:rsid w:val="00674865"/>
    <w:rsid w:val="00676405"/>
    <w:rsid w:val="00694806"/>
    <w:rsid w:val="00694E05"/>
    <w:rsid w:val="00697928"/>
    <w:rsid w:val="006B29F8"/>
    <w:rsid w:val="006B5332"/>
    <w:rsid w:val="006C0C8E"/>
    <w:rsid w:val="006C30AF"/>
    <w:rsid w:val="006C35A8"/>
    <w:rsid w:val="006D168B"/>
    <w:rsid w:val="006E13F5"/>
    <w:rsid w:val="006F1607"/>
    <w:rsid w:val="006F20BE"/>
    <w:rsid w:val="00756C9A"/>
    <w:rsid w:val="0076192F"/>
    <w:rsid w:val="00772270"/>
    <w:rsid w:val="00783692"/>
    <w:rsid w:val="00791041"/>
    <w:rsid w:val="00792801"/>
    <w:rsid w:val="007969A3"/>
    <w:rsid w:val="007E17DF"/>
    <w:rsid w:val="00814C7E"/>
    <w:rsid w:val="008151A2"/>
    <w:rsid w:val="00826167"/>
    <w:rsid w:val="00827C98"/>
    <w:rsid w:val="008320B3"/>
    <w:rsid w:val="008360A0"/>
    <w:rsid w:val="008411AB"/>
    <w:rsid w:val="00841336"/>
    <w:rsid w:val="00842FEC"/>
    <w:rsid w:val="00844DB1"/>
    <w:rsid w:val="008566DD"/>
    <w:rsid w:val="00861D88"/>
    <w:rsid w:val="00863A9D"/>
    <w:rsid w:val="00874B2B"/>
    <w:rsid w:val="0087658E"/>
    <w:rsid w:val="00885029"/>
    <w:rsid w:val="00895CD8"/>
    <w:rsid w:val="008A377B"/>
    <w:rsid w:val="008A655B"/>
    <w:rsid w:val="008B1AB4"/>
    <w:rsid w:val="008B68F9"/>
    <w:rsid w:val="008C03B1"/>
    <w:rsid w:val="008C19CB"/>
    <w:rsid w:val="008E3B24"/>
    <w:rsid w:val="008E5457"/>
    <w:rsid w:val="008E63DF"/>
    <w:rsid w:val="008F6C40"/>
    <w:rsid w:val="009142B9"/>
    <w:rsid w:val="00914D26"/>
    <w:rsid w:val="0093756B"/>
    <w:rsid w:val="0095478A"/>
    <w:rsid w:val="009561D5"/>
    <w:rsid w:val="00963A0A"/>
    <w:rsid w:val="00964A0E"/>
    <w:rsid w:val="00977CD7"/>
    <w:rsid w:val="00986244"/>
    <w:rsid w:val="00994A00"/>
    <w:rsid w:val="00995F44"/>
    <w:rsid w:val="009A4C3D"/>
    <w:rsid w:val="009B071B"/>
    <w:rsid w:val="009C05B7"/>
    <w:rsid w:val="009C6A59"/>
    <w:rsid w:val="009F215F"/>
    <w:rsid w:val="009F307A"/>
    <w:rsid w:val="00A05E28"/>
    <w:rsid w:val="00A32318"/>
    <w:rsid w:val="00A33DCB"/>
    <w:rsid w:val="00A41907"/>
    <w:rsid w:val="00A47B18"/>
    <w:rsid w:val="00A52A3C"/>
    <w:rsid w:val="00A7182B"/>
    <w:rsid w:val="00A727E6"/>
    <w:rsid w:val="00A75E01"/>
    <w:rsid w:val="00A84F29"/>
    <w:rsid w:val="00A91A75"/>
    <w:rsid w:val="00AA2DF1"/>
    <w:rsid w:val="00AA56AC"/>
    <w:rsid w:val="00AA67C3"/>
    <w:rsid w:val="00AD08DF"/>
    <w:rsid w:val="00AD1743"/>
    <w:rsid w:val="00AD2AE7"/>
    <w:rsid w:val="00AD3004"/>
    <w:rsid w:val="00AE0631"/>
    <w:rsid w:val="00AF6BCE"/>
    <w:rsid w:val="00B00B8D"/>
    <w:rsid w:val="00B22A4E"/>
    <w:rsid w:val="00B26C7C"/>
    <w:rsid w:val="00B51443"/>
    <w:rsid w:val="00B54618"/>
    <w:rsid w:val="00B6069A"/>
    <w:rsid w:val="00B63619"/>
    <w:rsid w:val="00B732BC"/>
    <w:rsid w:val="00B752B0"/>
    <w:rsid w:val="00B76CB7"/>
    <w:rsid w:val="00B77096"/>
    <w:rsid w:val="00B777A2"/>
    <w:rsid w:val="00B81B1E"/>
    <w:rsid w:val="00B95B0E"/>
    <w:rsid w:val="00B9756D"/>
    <w:rsid w:val="00BA2CBC"/>
    <w:rsid w:val="00BA4615"/>
    <w:rsid w:val="00BB02A1"/>
    <w:rsid w:val="00BB4DCD"/>
    <w:rsid w:val="00BB5FED"/>
    <w:rsid w:val="00BB7477"/>
    <w:rsid w:val="00BC2197"/>
    <w:rsid w:val="00BC489B"/>
    <w:rsid w:val="00BF0D97"/>
    <w:rsid w:val="00BF17D2"/>
    <w:rsid w:val="00BF1E63"/>
    <w:rsid w:val="00BF4BB8"/>
    <w:rsid w:val="00C025C6"/>
    <w:rsid w:val="00C066AB"/>
    <w:rsid w:val="00C2664F"/>
    <w:rsid w:val="00C31D2F"/>
    <w:rsid w:val="00C37746"/>
    <w:rsid w:val="00C37D76"/>
    <w:rsid w:val="00C4088F"/>
    <w:rsid w:val="00C4142C"/>
    <w:rsid w:val="00C6269C"/>
    <w:rsid w:val="00C65A9C"/>
    <w:rsid w:val="00C65ECD"/>
    <w:rsid w:val="00C7574D"/>
    <w:rsid w:val="00C90724"/>
    <w:rsid w:val="00C90CD4"/>
    <w:rsid w:val="00C91E21"/>
    <w:rsid w:val="00CB05A1"/>
    <w:rsid w:val="00CB0975"/>
    <w:rsid w:val="00CC41F3"/>
    <w:rsid w:val="00CC4C87"/>
    <w:rsid w:val="00CD406C"/>
    <w:rsid w:val="00CD60A2"/>
    <w:rsid w:val="00CE001E"/>
    <w:rsid w:val="00CE4064"/>
    <w:rsid w:val="00CF1AE1"/>
    <w:rsid w:val="00CF7C57"/>
    <w:rsid w:val="00D2170F"/>
    <w:rsid w:val="00D23D45"/>
    <w:rsid w:val="00D24D0F"/>
    <w:rsid w:val="00D27DFD"/>
    <w:rsid w:val="00D37EC4"/>
    <w:rsid w:val="00D45E62"/>
    <w:rsid w:val="00D61035"/>
    <w:rsid w:val="00D74BB0"/>
    <w:rsid w:val="00D81F84"/>
    <w:rsid w:val="00D8355A"/>
    <w:rsid w:val="00DA2F2B"/>
    <w:rsid w:val="00DA5E23"/>
    <w:rsid w:val="00DC4E18"/>
    <w:rsid w:val="00DD68CA"/>
    <w:rsid w:val="00DF7080"/>
    <w:rsid w:val="00E01701"/>
    <w:rsid w:val="00E05345"/>
    <w:rsid w:val="00E0577E"/>
    <w:rsid w:val="00E06B72"/>
    <w:rsid w:val="00E10B5A"/>
    <w:rsid w:val="00E24797"/>
    <w:rsid w:val="00E37A5C"/>
    <w:rsid w:val="00E45A14"/>
    <w:rsid w:val="00E50DAC"/>
    <w:rsid w:val="00E76389"/>
    <w:rsid w:val="00E905C7"/>
    <w:rsid w:val="00E93502"/>
    <w:rsid w:val="00E953D3"/>
    <w:rsid w:val="00E96141"/>
    <w:rsid w:val="00EA6BD1"/>
    <w:rsid w:val="00EA7762"/>
    <w:rsid w:val="00EB0688"/>
    <w:rsid w:val="00ED2248"/>
    <w:rsid w:val="00ED2DF4"/>
    <w:rsid w:val="00ED3022"/>
    <w:rsid w:val="00EE6723"/>
    <w:rsid w:val="00EF4191"/>
    <w:rsid w:val="00F01CC7"/>
    <w:rsid w:val="00F0638E"/>
    <w:rsid w:val="00F1567B"/>
    <w:rsid w:val="00F2149C"/>
    <w:rsid w:val="00F414CC"/>
    <w:rsid w:val="00F506D7"/>
    <w:rsid w:val="00F50DA4"/>
    <w:rsid w:val="00F520F3"/>
    <w:rsid w:val="00F647E3"/>
    <w:rsid w:val="00F67DCE"/>
    <w:rsid w:val="00F73384"/>
    <w:rsid w:val="00F761B9"/>
    <w:rsid w:val="00F76B71"/>
    <w:rsid w:val="00F81517"/>
    <w:rsid w:val="00F84B67"/>
    <w:rsid w:val="00F91424"/>
    <w:rsid w:val="00FA108A"/>
    <w:rsid w:val="00FB7DD5"/>
    <w:rsid w:val="00FD3F71"/>
    <w:rsid w:val="00FF2B1A"/>
    <w:rsid w:val="00FF7EF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A5797"/>
  <w15:docId w15:val="{13C30771-E2DB-463E-A2B0-03A310A9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3D3"/>
    <w:pPr>
      <w:tabs>
        <w:tab w:val="left" w:pos="1206"/>
        <w:tab w:val="left" w:pos="2502"/>
        <w:tab w:val="left" w:pos="3798"/>
        <w:tab w:val="left" w:pos="5094"/>
        <w:tab w:val="left" w:pos="6391"/>
        <w:tab w:val="left" w:pos="7687"/>
        <w:tab w:val="left" w:pos="8983"/>
        <w:tab w:val="left" w:pos="10279"/>
      </w:tabs>
    </w:pPr>
    <w:rPr>
      <w:sz w:val="24"/>
    </w:rPr>
  </w:style>
  <w:style w:type="paragraph" w:styleId="Overskrift1">
    <w:name w:val="heading 1"/>
    <w:basedOn w:val="Normal"/>
    <w:next w:val="Normal"/>
    <w:link w:val="Overskrift1Tegn"/>
    <w:qFormat/>
    <w:pPr>
      <w:keepNext/>
      <w:tabs>
        <w:tab w:val="clear" w:pos="1206"/>
        <w:tab w:val="clear" w:pos="2502"/>
        <w:tab w:val="clear" w:pos="3798"/>
        <w:tab w:val="clear" w:pos="5094"/>
        <w:tab w:val="clear" w:pos="6391"/>
        <w:tab w:val="clear" w:pos="7687"/>
        <w:tab w:val="clear" w:pos="8983"/>
        <w:tab w:val="clear" w:pos="10279"/>
      </w:tabs>
      <w:spacing w:before="840" w:after="60"/>
      <w:ind w:left="85" w:right="85"/>
      <w:outlineLvl w:val="0"/>
    </w:pPr>
    <w:rPr>
      <w:rFonts w:ascii="Arial" w:hAnsi="Arial" w:cs="Arial"/>
      <w:b/>
      <w:bCs/>
      <w:kern w:val="32"/>
      <w:sz w:val="30"/>
      <w:szCs w:val="3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autoRedefine/>
    <w:pPr>
      <w:tabs>
        <w:tab w:val="clear" w:pos="1206"/>
        <w:tab w:val="clear" w:pos="2502"/>
        <w:tab w:val="clear" w:pos="3798"/>
        <w:tab w:val="clear" w:pos="5094"/>
        <w:tab w:val="clear" w:pos="6391"/>
        <w:tab w:val="clear" w:pos="7687"/>
        <w:tab w:val="clear" w:pos="8983"/>
        <w:tab w:val="clear" w:pos="10279"/>
        <w:tab w:val="center" w:pos="4153"/>
        <w:tab w:val="right" w:pos="8306"/>
      </w:tabs>
      <w:spacing w:after="20"/>
    </w:pPr>
    <w:rPr>
      <w:rFonts w:ascii="Arial" w:hAnsi="Arial"/>
      <w:sz w:val="2"/>
      <w:szCs w:val="24"/>
      <w:lang w:val="en-GB" w:eastAsia="en-US"/>
    </w:rPr>
  </w:style>
  <w:style w:type="paragraph" w:styleId="Bunntekst">
    <w:name w:val="footer"/>
    <w:basedOn w:val="Topptekst"/>
    <w:link w:val="BunntekstTegn"/>
    <w:autoRedefine/>
  </w:style>
  <w:style w:type="paragraph" w:customStyle="1" w:styleId="sidetall">
    <w:name w:val="sidetall"/>
    <w:basedOn w:val="Topptekst"/>
    <w:autoRedefine/>
    <w:pPr>
      <w:spacing w:after="60"/>
      <w:ind w:right="85"/>
      <w:jc w:val="right"/>
    </w:pPr>
    <w:rPr>
      <w:noProof/>
      <w:snapToGrid w:val="0"/>
      <w:sz w:val="19"/>
      <w:szCs w:val="20"/>
      <w:lang w:val="nb-NO"/>
    </w:rPr>
  </w:style>
  <w:style w:type="paragraph" w:customStyle="1" w:styleId="DatoRefTekst">
    <w:name w:val="DatoRefTekst"/>
    <w:basedOn w:val="Topptekst"/>
    <w:autoRedefine/>
    <w:pPr>
      <w:spacing w:after="0"/>
    </w:pPr>
    <w:rPr>
      <w:sz w:val="16"/>
      <w:szCs w:val="20"/>
      <w:lang w:val="nb-NO"/>
    </w:rPr>
  </w:style>
  <w:style w:type="paragraph" w:customStyle="1" w:styleId="DatoRefFyllInn">
    <w:name w:val="DatoRefFyllInn"/>
    <w:basedOn w:val="Topptekst"/>
    <w:autoRedefine/>
    <w:pPr>
      <w:spacing w:after="60"/>
    </w:pPr>
    <w:rPr>
      <w:sz w:val="21"/>
      <w:szCs w:val="20"/>
      <w:lang w:val="nb-NO"/>
    </w:rPr>
  </w:style>
  <w:style w:type="paragraph" w:customStyle="1" w:styleId="Header2">
    <w:name w:val="Header2"/>
    <w:basedOn w:val="Topptekst"/>
    <w:autoRedefine/>
    <w:pPr>
      <w:spacing w:before="204" w:after="60"/>
      <w:ind w:left="85" w:right="85"/>
    </w:pPr>
    <w:rPr>
      <w:b/>
      <w:sz w:val="20"/>
      <w:lang w:val="nb-NO"/>
    </w:rPr>
  </w:style>
  <w:style w:type="paragraph" w:customStyle="1" w:styleId="underheader">
    <w:name w:val="underheader"/>
    <w:basedOn w:val="Topptekst"/>
    <w:autoRedefine/>
    <w:pPr>
      <w:ind w:left="57"/>
    </w:pPr>
    <w:rPr>
      <w:szCs w:val="20"/>
      <w:lang w:val="nb-NO"/>
    </w:rPr>
  </w:style>
  <w:style w:type="paragraph" w:customStyle="1" w:styleId="DatoRefTekst2">
    <w:name w:val="DatoRefTekst2"/>
    <w:basedOn w:val="DatoRefTekst"/>
    <w:autoRedefine/>
    <w:pPr>
      <w:spacing w:before="77"/>
    </w:pPr>
  </w:style>
  <w:style w:type="paragraph" w:customStyle="1" w:styleId="FooterFet">
    <w:name w:val="FooterFet"/>
    <w:basedOn w:val="FooterTekst"/>
    <w:autoRedefine/>
    <w:pPr>
      <w:spacing w:before="60"/>
    </w:pPr>
    <w:rPr>
      <w:b/>
    </w:rPr>
  </w:style>
  <w:style w:type="paragraph" w:customStyle="1" w:styleId="FooterStart">
    <w:name w:val="FooterStart"/>
    <w:basedOn w:val="Bunntekst"/>
    <w:autoRedefine/>
    <w:pPr>
      <w:pBdr>
        <w:bottom w:val="single" w:sz="6" w:space="1" w:color="auto"/>
      </w:pBdr>
      <w:tabs>
        <w:tab w:val="clear" w:pos="4153"/>
        <w:tab w:val="clear" w:pos="8306"/>
        <w:tab w:val="left" w:pos="1916"/>
        <w:tab w:val="left" w:pos="4360"/>
        <w:tab w:val="left" w:pos="6282"/>
        <w:tab w:val="left" w:pos="8023"/>
      </w:tabs>
      <w:spacing w:after="50"/>
    </w:pPr>
    <w:rPr>
      <w:lang w:val="nb-NO"/>
    </w:rPr>
  </w:style>
  <w:style w:type="paragraph" w:customStyle="1" w:styleId="FooterGraa">
    <w:name w:val="FooterGraa"/>
    <w:basedOn w:val="Bunntekst"/>
    <w:autoRedefine/>
    <w:pPr>
      <w:tabs>
        <w:tab w:val="clear" w:pos="4153"/>
        <w:tab w:val="clear" w:pos="8306"/>
        <w:tab w:val="left" w:pos="1916"/>
        <w:tab w:val="left" w:pos="4360"/>
        <w:tab w:val="left" w:pos="6282"/>
        <w:tab w:val="left" w:pos="8023"/>
      </w:tabs>
      <w:spacing w:after="30"/>
      <w:ind w:left="85"/>
    </w:pPr>
    <w:rPr>
      <w:color w:val="808080"/>
      <w:sz w:val="18"/>
      <w:lang w:val="nb-NO"/>
    </w:rPr>
  </w:style>
  <w:style w:type="paragraph" w:customStyle="1" w:styleId="Tilfelt">
    <w:name w:val="Tilfelt"/>
    <w:basedOn w:val="Normal"/>
    <w:pPr>
      <w:tabs>
        <w:tab w:val="clear" w:pos="1206"/>
        <w:tab w:val="clear" w:pos="2502"/>
        <w:tab w:val="clear" w:pos="3798"/>
        <w:tab w:val="clear" w:pos="5094"/>
        <w:tab w:val="clear" w:pos="6391"/>
        <w:tab w:val="clear" w:pos="7687"/>
        <w:tab w:val="clear" w:pos="8983"/>
        <w:tab w:val="clear" w:pos="10279"/>
      </w:tabs>
      <w:spacing w:after="20"/>
      <w:ind w:left="85" w:right="85"/>
    </w:pPr>
    <w:rPr>
      <w:rFonts w:ascii="Arial" w:hAnsi="Arial"/>
      <w:szCs w:val="24"/>
      <w:lang w:eastAsia="en-US"/>
    </w:rPr>
  </w:style>
  <w:style w:type="paragraph" w:customStyle="1" w:styleId="Merknad">
    <w:name w:val="Merknad"/>
    <w:basedOn w:val="Normal"/>
    <w:pPr>
      <w:tabs>
        <w:tab w:val="clear" w:pos="1206"/>
        <w:tab w:val="clear" w:pos="2502"/>
        <w:tab w:val="clear" w:pos="3798"/>
        <w:tab w:val="clear" w:pos="5094"/>
        <w:tab w:val="clear" w:pos="6391"/>
        <w:tab w:val="clear" w:pos="7687"/>
        <w:tab w:val="clear" w:pos="8983"/>
        <w:tab w:val="clear" w:pos="10279"/>
      </w:tabs>
      <w:spacing w:before="50" w:after="50"/>
      <w:ind w:right="85"/>
    </w:pPr>
    <w:rPr>
      <w:rFonts w:ascii="Arial" w:hAnsi="Arial"/>
      <w:color w:val="808080"/>
      <w:sz w:val="20"/>
      <w:szCs w:val="24"/>
      <w:lang w:eastAsia="en-US"/>
    </w:rPr>
  </w:style>
  <w:style w:type="paragraph" w:customStyle="1" w:styleId="OverToppen">
    <w:name w:val="OverToppen"/>
    <w:basedOn w:val="Tilfelt"/>
    <w:rPr>
      <w:sz w:val="16"/>
    </w:rPr>
  </w:style>
  <w:style w:type="paragraph" w:customStyle="1" w:styleId="FooterTekst">
    <w:name w:val="FooterTekst"/>
    <w:basedOn w:val="Bunntekst"/>
    <w:autoRedefine/>
    <w:pPr>
      <w:tabs>
        <w:tab w:val="clear" w:pos="4153"/>
        <w:tab w:val="clear" w:pos="8306"/>
        <w:tab w:val="left" w:pos="1916"/>
        <w:tab w:val="left" w:pos="4360"/>
        <w:tab w:val="left" w:pos="6282"/>
        <w:tab w:val="left" w:pos="8023"/>
      </w:tabs>
      <w:spacing w:after="50"/>
      <w:ind w:left="85" w:right="85"/>
    </w:pPr>
    <w:rPr>
      <w:sz w:val="16"/>
      <w:lang w:val="nb-NO"/>
    </w:rPr>
  </w:style>
  <w:style w:type="paragraph" w:customStyle="1" w:styleId="Header1">
    <w:name w:val="Header1"/>
    <w:basedOn w:val="Topptekst"/>
    <w:autoRedefine/>
    <w:rsid w:val="00BB7477"/>
    <w:pPr>
      <w:spacing w:after="60"/>
      <w:ind w:right="85"/>
    </w:pPr>
    <w:rPr>
      <w:sz w:val="19"/>
      <w:lang w:val="nb-NO"/>
    </w:rPr>
  </w:style>
  <w:style w:type="paragraph" w:customStyle="1" w:styleId="FyllLinje">
    <w:name w:val="FyllLinje"/>
    <w:basedOn w:val="Normal"/>
    <w:autoRedefine/>
    <w:pPr>
      <w:tabs>
        <w:tab w:val="clear" w:pos="1206"/>
        <w:tab w:val="clear" w:pos="2502"/>
        <w:tab w:val="clear" w:pos="3798"/>
        <w:tab w:val="clear" w:pos="5094"/>
        <w:tab w:val="clear" w:pos="6391"/>
        <w:tab w:val="clear" w:pos="7687"/>
        <w:tab w:val="clear" w:pos="8983"/>
        <w:tab w:val="clear" w:pos="10279"/>
      </w:tabs>
      <w:spacing w:after="170"/>
      <w:ind w:left="85" w:right="85"/>
    </w:pPr>
    <w:rPr>
      <w:rFonts w:ascii="Arial" w:hAnsi="Arial"/>
      <w:sz w:val="2"/>
      <w:szCs w:val="24"/>
      <w:lang w:eastAsia="en-US"/>
    </w:rPr>
  </w:style>
  <w:style w:type="paragraph" w:customStyle="1" w:styleId="DatoFyllInn1">
    <w:name w:val="DatoFyllInn1"/>
    <w:basedOn w:val="DatoRefFyllInn"/>
    <w:pPr>
      <w:spacing w:after="0"/>
    </w:pPr>
  </w:style>
  <w:style w:type="paragraph" w:customStyle="1" w:styleId="FooterGraaFet">
    <w:name w:val="FooterGraaFet"/>
    <w:basedOn w:val="FooterGraa"/>
    <w:autoRedefine/>
    <w:pPr>
      <w:spacing w:before="120"/>
    </w:pPr>
    <w:rPr>
      <w:b/>
      <w:bCs/>
    </w:rPr>
  </w:style>
  <w:style w:type="paragraph" w:customStyle="1" w:styleId="FooterIkkeFet">
    <w:name w:val="FooterIkkeFet"/>
    <w:basedOn w:val="FooterFet"/>
    <w:autoRedefine/>
    <w:rPr>
      <w:b w:val="0"/>
      <w:bCs/>
    </w:rPr>
  </w:style>
  <w:style w:type="character" w:customStyle="1" w:styleId="Overskrift1Tegn">
    <w:name w:val="Overskrift 1 Tegn"/>
    <w:link w:val="Overskrift1"/>
    <w:rsid w:val="00E24797"/>
    <w:rPr>
      <w:rFonts w:ascii="Arial" w:hAnsi="Arial" w:cs="Arial"/>
      <w:b/>
      <w:bCs/>
      <w:kern w:val="32"/>
      <w:sz w:val="30"/>
      <w:szCs w:val="32"/>
      <w:lang w:val="en-GB" w:eastAsia="en-US"/>
    </w:rPr>
  </w:style>
  <w:style w:type="paragraph" w:customStyle="1" w:styleId="Kolonne1">
    <w:name w:val="Kolonne1"/>
    <w:basedOn w:val="Merknad"/>
    <w:pPr>
      <w:spacing w:after="170"/>
    </w:pPr>
  </w:style>
  <w:style w:type="character" w:customStyle="1" w:styleId="TopptekstTegn">
    <w:name w:val="Topptekst Tegn"/>
    <w:link w:val="Topptekst"/>
    <w:rsid w:val="00E24797"/>
    <w:rPr>
      <w:rFonts w:ascii="Times" w:hAnsi="Times"/>
      <w:sz w:val="2"/>
      <w:szCs w:val="24"/>
      <w:lang w:val="en-GB" w:eastAsia="en-US"/>
    </w:rPr>
  </w:style>
  <w:style w:type="character" w:customStyle="1" w:styleId="BunntekstTegn">
    <w:name w:val="Bunntekst Tegn"/>
    <w:link w:val="Bunntekst"/>
    <w:rsid w:val="00E24797"/>
    <w:rPr>
      <w:rFonts w:ascii="Times" w:hAnsi="Times"/>
      <w:sz w:val="2"/>
      <w:szCs w:val="24"/>
      <w:lang w:val="en-GB" w:eastAsia="en-US"/>
    </w:rPr>
  </w:style>
  <w:style w:type="paragraph" w:styleId="Brdtekst">
    <w:name w:val="Body Text"/>
    <w:basedOn w:val="Normal"/>
    <w:link w:val="BrdtekstTegn"/>
    <w:rsid w:val="00D45E62"/>
    <w:pPr>
      <w:spacing w:before="240"/>
    </w:pPr>
    <w:rPr>
      <w:lang w:val="en-US"/>
    </w:rPr>
  </w:style>
  <w:style w:type="character" w:customStyle="1" w:styleId="BrdtekstTegn">
    <w:name w:val="Brødtekst Tegn"/>
    <w:basedOn w:val="Standardskriftforavsnitt"/>
    <w:link w:val="Brdtekst"/>
    <w:rsid w:val="00D45E62"/>
    <w:rPr>
      <w:sz w:val="24"/>
      <w:lang w:val="en-US"/>
    </w:rPr>
  </w:style>
  <w:style w:type="character" w:styleId="Hyperkobling">
    <w:name w:val="Hyperlink"/>
    <w:basedOn w:val="Standardskriftforavsnitt"/>
    <w:rsid w:val="00D45E62"/>
    <w:rPr>
      <w:color w:val="0000FF"/>
      <w:u w:val="single"/>
    </w:rPr>
  </w:style>
  <w:style w:type="paragraph" w:styleId="Listeavsnitt">
    <w:name w:val="List Paragraph"/>
    <w:basedOn w:val="Normal"/>
    <w:uiPriority w:val="34"/>
    <w:qFormat/>
    <w:rsid w:val="00D45E62"/>
    <w:pPr>
      <w:tabs>
        <w:tab w:val="clear" w:pos="1206"/>
        <w:tab w:val="clear" w:pos="2502"/>
        <w:tab w:val="clear" w:pos="3798"/>
        <w:tab w:val="clear" w:pos="5094"/>
        <w:tab w:val="clear" w:pos="6391"/>
        <w:tab w:val="clear" w:pos="7687"/>
        <w:tab w:val="clear" w:pos="8983"/>
        <w:tab w:val="clear" w:pos="10279"/>
      </w:tabs>
      <w:ind w:left="720"/>
    </w:pPr>
    <w:rPr>
      <w:rFonts w:ascii="Calibri" w:eastAsia="Calibri" w:hAnsi="Calibri"/>
      <w:sz w:val="22"/>
      <w:szCs w:val="22"/>
      <w:lang w:eastAsia="en-US"/>
    </w:rPr>
  </w:style>
  <w:style w:type="paragraph" w:styleId="Bobletekst">
    <w:name w:val="Balloon Text"/>
    <w:basedOn w:val="Normal"/>
    <w:link w:val="BobletekstTegn"/>
    <w:semiHidden/>
    <w:unhideWhenUsed/>
    <w:rsid w:val="00123649"/>
    <w:rPr>
      <w:rFonts w:ascii="Segoe UI" w:hAnsi="Segoe UI" w:cs="Segoe UI"/>
      <w:sz w:val="18"/>
      <w:szCs w:val="18"/>
    </w:rPr>
  </w:style>
  <w:style w:type="character" w:customStyle="1" w:styleId="BobletekstTegn">
    <w:name w:val="Bobletekst Tegn"/>
    <w:basedOn w:val="Standardskriftforavsnitt"/>
    <w:link w:val="Bobletekst"/>
    <w:semiHidden/>
    <w:rsid w:val="00123649"/>
    <w:rPr>
      <w:rFonts w:ascii="Segoe UI" w:hAnsi="Segoe UI" w:cs="Segoe UI"/>
      <w:sz w:val="18"/>
      <w:szCs w:val="18"/>
      <w:lang w:val="en-GB" w:eastAsia="en-US"/>
    </w:rPr>
  </w:style>
  <w:style w:type="character" w:styleId="Sterk">
    <w:name w:val="Strong"/>
    <w:uiPriority w:val="22"/>
    <w:qFormat/>
    <w:rsid w:val="00E01701"/>
    <w:rPr>
      <w:b/>
      <w:bCs/>
    </w:rPr>
  </w:style>
  <w:style w:type="character" w:styleId="Fulgthyperkobling">
    <w:name w:val="FollowedHyperlink"/>
    <w:basedOn w:val="Standardskriftforavsnitt"/>
    <w:rsid w:val="00AD2AE7"/>
    <w:rPr>
      <w:color w:val="954F72" w:themeColor="followedHyperlink"/>
      <w:u w:val="single"/>
    </w:rPr>
  </w:style>
  <w:style w:type="character" w:styleId="Ulstomtale">
    <w:name w:val="Unresolved Mention"/>
    <w:basedOn w:val="Standardskriftforavsnitt"/>
    <w:uiPriority w:val="99"/>
    <w:semiHidden/>
    <w:unhideWhenUsed/>
    <w:rsid w:val="00815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di.no/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ogle.com/maps/place/Sundebygget/@62.4718311,6.2323351,17z/data=!3m1!4b1!4m5!3m4!1s0x4616dbce631799d3:0x8c82545fb55b4b92!8m2!3d62.4718311!4d6.2340598" TargetMode="External"/><Relationship Id="rId17" Type="http://schemas.openxmlformats.org/officeDocument/2006/relationships/hyperlink" Target="https://innsida.ntnu.no/timepl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tnu.edu/lifeandhousing/alesund/new-stud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t.no/en/alesund/housing/mov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maps/place/%C3%85lesund+politistasjon/@62.4715965,6.1408252,16z/data=!4m5!3m4!1s0x4616da3af8b094c3:0x52aa4b152cda551a!8m2!3d62.470698!4d6.139848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di.no/en/want-to-apply/the-registration-scheme-for-eueea-nationals/student/how-to-register-as-an-eueea-national/"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EEF1-BE8C-4E76-B126-96BB8681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5009</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Brev</vt:lpstr>
      <vt:lpstr>Brev</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Jørgen Bye</dc:creator>
  <cp:keywords/>
  <dc:description/>
  <cp:lastModifiedBy>Maria Therese Valderhaug</cp:lastModifiedBy>
  <cp:revision>2</cp:revision>
  <cp:lastPrinted>2022-08-08T13:30:00Z</cp:lastPrinted>
  <dcterms:created xsi:type="dcterms:W3CDTF">2023-06-29T10:49:00Z</dcterms:created>
  <dcterms:modified xsi:type="dcterms:W3CDTF">2023-06-29T10:49:00Z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_enhet2">
    <vt:lpwstr/>
  </property>
  <property fmtid="{D5CDD505-2E9C-101B-9397-08002B2CF9AE}" pid="3" name="info_enhet1">
    <vt:lpwstr/>
  </property>
  <property fmtid="{D5CDD505-2E9C-101B-9397-08002B2CF9AE}" pid="4" name="info_enhet4">
    <vt:lpwstr/>
  </property>
  <property fmtid="{D5CDD505-2E9C-101B-9397-08002B2CF9AE}" pid="5" name="info_enhet3">
    <vt:lpwstr/>
  </property>
  <property fmtid="{D5CDD505-2E9C-101B-9397-08002B2CF9AE}" pid="6" name="info_epost">
    <vt:lpwstr/>
  </property>
  <property fmtid="{D5CDD505-2E9C-101B-9397-08002B2CF9AE}" pid="7" name="info_orgnr">
    <vt:lpwstr/>
  </property>
  <property fmtid="{D5CDD505-2E9C-101B-9397-08002B2CF9AE}" pid="8" name="info_web">
    <vt:lpwstr/>
  </property>
  <property fmtid="{D5CDD505-2E9C-101B-9397-08002B2CF9AE}" pid="9" name="chkEnhet1">
    <vt:lpwstr>nei</vt:lpwstr>
  </property>
  <property fmtid="{D5CDD505-2E9C-101B-9397-08002B2CF9AE}" pid="10" name="chkEnhet2">
    <vt:lpwstr>nei</vt:lpwstr>
  </property>
  <property fmtid="{D5CDD505-2E9C-101B-9397-08002B2CF9AE}" pid="11" name="chkEnhet3">
    <vt:lpwstr>nei</vt:lpwstr>
  </property>
  <property fmtid="{D5CDD505-2E9C-101B-9397-08002B2CF9AE}" pid="12" name="chkEnhet4">
    <vt:lpwstr>nei</vt:lpwstr>
  </property>
  <property fmtid="{D5CDD505-2E9C-101B-9397-08002B2CF9AE}" pid="13" name="info_telefon">
    <vt:lpwstr/>
  </property>
  <property fmtid="{D5CDD505-2E9C-101B-9397-08002B2CF9AE}" pid="14" name="info_telefaks">
    <vt:lpwstr>kghjkhgjkj</vt:lpwstr>
  </property>
  <property fmtid="{D5CDD505-2E9C-101B-9397-08002B2CF9AE}" pid="15" name="info_Postadresse1">
    <vt:lpwstr/>
  </property>
  <property fmtid="{D5CDD505-2E9C-101B-9397-08002B2CF9AE}" pid="16" name="optbm">
    <vt:lpwstr>ja</vt:lpwstr>
  </property>
  <property fmtid="{D5CDD505-2E9C-101B-9397-08002B2CF9AE}" pid="17" name="optnn">
    <vt:lpwstr>nei</vt:lpwstr>
  </property>
  <property fmtid="{D5CDD505-2E9C-101B-9397-08002B2CF9AE}" pid="18" name="opten">
    <vt:lpwstr>nei</vt:lpwstr>
  </property>
  <property fmtid="{D5CDD505-2E9C-101B-9397-08002B2CF9AE}" pid="19" name="info_Postadresse2">
    <vt:lpwstr/>
  </property>
  <property fmtid="{D5CDD505-2E9C-101B-9397-08002B2CF9AE}" pid="20" name="info_Postadresse3">
    <vt:lpwstr/>
  </property>
  <property fmtid="{D5CDD505-2E9C-101B-9397-08002B2CF9AE}" pid="21" name="info_Besok3">
    <vt:lpwstr/>
  </property>
  <property fmtid="{D5CDD505-2E9C-101B-9397-08002B2CF9AE}" pid="22" name="info_Besok1">
    <vt:lpwstr/>
  </property>
  <property fmtid="{D5CDD505-2E9C-101B-9397-08002B2CF9AE}" pid="23" name="info_Besok2">
    <vt:lpwstr/>
  </property>
  <property fmtid="{D5CDD505-2E9C-101B-9397-08002B2CF9AE}" pid="24" name="info_telefax">
    <vt:lpwstr/>
  </property>
</Properties>
</file>