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93115" w14:textId="0DFF25DB" w:rsidR="00810EBA" w:rsidRPr="001F7CCA" w:rsidRDefault="000D213E">
      <w:pPr>
        <w:rPr>
          <w:rFonts w:ascii="Calibri" w:hAnsi="Calibri" w:cs="Calibri"/>
          <w:b/>
          <w:bCs/>
          <w:sz w:val="28"/>
          <w:szCs w:val="28"/>
        </w:rPr>
      </w:pPr>
      <w:r w:rsidRPr="001F7CCA">
        <w:rPr>
          <w:rFonts w:ascii="Calibri" w:hAnsi="Calibri" w:cs="Calibri"/>
          <w:b/>
          <w:bCs/>
          <w:sz w:val="28"/>
          <w:szCs w:val="28"/>
        </w:rPr>
        <w:t xml:space="preserve">Referat fra styremøte 2020/3 på Zoom, onsdag 23. september 2020 </w:t>
      </w:r>
      <w:proofErr w:type="spellStart"/>
      <w:r w:rsidRPr="001F7CCA">
        <w:rPr>
          <w:rFonts w:ascii="Calibri" w:hAnsi="Calibri" w:cs="Calibri"/>
          <w:b/>
          <w:bCs/>
          <w:sz w:val="28"/>
          <w:szCs w:val="28"/>
        </w:rPr>
        <w:t>kl</w:t>
      </w:r>
      <w:proofErr w:type="spellEnd"/>
      <w:r w:rsidRPr="001F7CCA">
        <w:rPr>
          <w:rFonts w:ascii="Calibri" w:hAnsi="Calibri" w:cs="Calibri"/>
          <w:b/>
          <w:bCs/>
          <w:sz w:val="28"/>
          <w:szCs w:val="28"/>
        </w:rPr>
        <w:t xml:space="preserve"> 15:00-1</w:t>
      </w:r>
      <w:r w:rsidR="00201688" w:rsidRPr="001F7CCA">
        <w:rPr>
          <w:rFonts w:ascii="Calibri" w:hAnsi="Calibri" w:cs="Calibri"/>
          <w:b/>
          <w:bCs/>
          <w:sz w:val="28"/>
          <w:szCs w:val="28"/>
        </w:rPr>
        <w:t>5:55</w:t>
      </w:r>
    </w:p>
    <w:p w14:paraId="41D61D2C" w14:textId="2E398EB3" w:rsidR="000D213E" w:rsidRPr="001F7CCA" w:rsidRDefault="000D213E">
      <w:pPr>
        <w:rPr>
          <w:rFonts w:ascii="Calibri" w:hAnsi="Calibri" w:cs="Calibri"/>
          <w:b/>
          <w:bCs/>
          <w:szCs w:val="24"/>
        </w:rPr>
      </w:pPr>
      <w:r w:rsidRPr="001F7CCA">
        <w:rPr>
          <w:rFonts w:ascii="Calibri" w:hAnsi="Calibri" w:cs="Calibri"/>
          <w:b/>
          <w:bCs/>
          <w:szCs w:val="24"/>
        </w:rPr>
        <w:t>Tilstede:</w:t>
      </w:r>
    </w:p>
    <w:p w14:paraId="71242FFB" w14:textId="105BF2AA" w:rsidR="000D213E" w:rsidRPr="001F7CCA" w:rsidRDefault="000D213E">
      <w:pPr>
        <w:rPr>
          <w:rFonts w:ascii="Calibri" w:hAnsi="Calibri" w:cs="Calibri"/>
          <w:szCs w:val="24"/>
        </w:rPr>
      </w:pPr>
      <w:r w:rsidRPr="001F7CCA">
        <w:rPr>
          <w:rFonts w:ascii="Calibri" w:hAnsi="Calibri" w:cs="Calibri"/>
          <w:szCs w:val="24"/>
        </w:rPr>
        <w:t>NTNU: Ingrid Schjø</w:t>
      </w:r>
      <w:r w:rsidR="00201688" w:rsidRPr="001F7CCA">
        <w:rPr>
          <w:rFonts w:ascii="Calibri" w:hAnsi="Calibri" w:cs="Calibri"/>
          <w:szCs w:val="24"/>
        </w:rPr>
        <w:t>l</w:t>
      </w:r>
      <w:r w:rsidRPr="001F7CCA">
        <w:rPr>
          <w:rFonts w:ascii="Calibri" w:hAnsi="Calibri" w:cs="Calibri"/>
          <w:szCs w:val="24"/>
        </w:rPr>
        <w:t>berg (styreleder og møteleder)</w:t>
      </w:r>
    </w:p>
    <w:p w14:paraId="14AFC29A" w14:textId="0A725E56" w:rsidR="000D213E" w:rsidRPr="001F7CCA" w:rsidRDefault="000D213E">
      <w:pPr>
        <w:rPr>
          <w:rFonts w:ascii="Calibri" w:hAnsi="Calibri" w:cs="Calibri"/>
          <w:szCs w:val="24"/>
        </w:rPr>
      </w:pPr>
      <w:r w:rsidRPr="001F7CCA">
        <w:rPr>
          <w:rFonts w:ascii="Calibri" w:hAnsi="Calibri" w:cs="Calibri"/>
          <w:szCs w:val="24"/>
        </w:rPr>
        <w:t>Ansatte NTNU CCIS:</w:t>
      </w:r>
      <w:r w:rsidR="00201688" w:rsidRPr="001F7CCA">
        <w:rPr>
          <w:rFonts w:ascii="Calibri" w:hAnsi="Calibri" w:cs="Calibri"/>
          <w:szCs w:val="24"/>
        </w:rPr>
        <w:t xml:space="preserve"> forfall</w:t>
      </w:r>
    </w:p>
    <w:p w14:paraId="1FF3E3A9" w14:textId="76C97B74" w:rsidR="000D213E" w:rsidRPr="001F7CCA" w:rsidRDefault="000D213E">
      <w:pPr>
        <w:rPr>
          <w:rFonts w:ascii="Calibri" w:hAnsi="Calibri" w:cs="Calibri"/>
          <w:szCs w:val="24"/>
        </w:rPr>
      </w:pPr>
      <w:r w:rsidRPr="001F7CCA">
        <w:rPr>
          <w:rFonts w:ascii="Calibri" w:hAnsi="Calibri" w:cs="Calibri"/>
          <w:szCs w:val="24"/>
        </w:rPr>
        <w:t xml:space="preserve">NSM: </w:t>
      </w:r>
      <w:r w:rsidR="00201688" w:rsidRPr="001F7CCA">
        <w:rPr>
          <w:rFonts w:ascii="Calibri" w:hAnsi="Calibri" w:cs="Calibri"/>
          <w:szCs w:val="24"/>
        </w:rPr>
        <w:t>Lene Kala</w:t>
      </w:r>
      <w:r w:rsidR="00ED294E">
        <w:rPr>
          <w:rFonts w:ascii="Calibri" w:hAnsi="Calibri" w:cs="Calibri"/>
          <w:szCs w:val="24"/>
        </w:rPr>
        <w:t>n</w:t>
      </w:r>
      <w:r w:rsidR="00201688" w:rsidRPr="001F7CCA">
        <w:rPr>
          <w:rFonts w:ascii="Calibri" w:hAnsi="Calibri" w:cs="Calibri"/>
          <w:szCs w:val="24"/>
        </w:rPr>
        <w:t>d</w:t>
      </w:r>
      <w:r w:rsidR="00856027">
        <w:rPr>
          <w:rFonts w:ascii="Calibri" w:hAnsi="Calibri" w:cs="Calibri"/>
          <w:szCs w:val="24"/>
        </w:rPr>
        <w:t xml:space="preserve"> (for Mona Strøm Arnøy)</w:t>
      </w:r>
    </w:p>
    <w:p w14:paraId="1DD41256" w14:textId="709AFD81" w:rsidR="000D213E" w:rsidRPr="001F7CCA" w:rsidRDefault="000D213E">
      <w:pPr>
        <w:rPr>
          <w:rFonts w:ascii="Calibri" w:hAnsi="Calibri" w:cs="Calibri"/>
          <w:szCs w:val="24"/>
        </w:rPr>
      </w:pPr>
      <w:proofErr w:type="spellStart"/>
      <w:r w:rsidRPr="001F7CCA">
        <w:rPr>
          <w:rFonts w:ascii="Calibri" w:hAnsi="Calibri" w:cs="Calibri"/>
          <w:szCs w:val="24"/>
        </w:rPr>
        <w:t>mnemonic</w:t>
      </w:r>
      <w:proofErr w:type="spellEnd"/>
      <w:r w:rsidRPr="001F7CCA">
        <w:rPr>
          <w:rFonts w:ascii="Calibri" w:hAnsi="Calibri" w:cs="Calibri"/>
          <w:szCs w:val="24"/>
        </w:rPr>
        <w:t xml:space="preserve">: </w:t>
      </w:r>
      <w:r w:rsidR="00201688" w:rsidRPr="001F7CCA">
        <w:rPr>
          <w:rFonts w:ascii="Calibri" w:hAnsi="Calibri" w:cs="Calibri"/>
          <w:szCs w:val="24"/>
        </w:rPr>
        <w:t>forfall</w:t>
      </w:r>
    </w:p>
    <w:p w14:paraId="7A5EBF1F" w14:textId="754E0221" w:rsidR="000D213E" w:rsidRPr="001F7CCA" w:rsidRDefault="000D213E">
      <w:pPr>
        <w:rPr>
          <w:rFonts w:ascii="Calibri" w:hAnsi="Calibri" w:cs="Calibri"/>
          <w:szCs w:val="24"/>
        </w:rPr>
      </w:pPr>
      <w:r w:rsidRPr="001F7CCA">
        <w:rPr>
          <w:rFonts w:ascii="Calibri" w:hAnsi="Calibri" w:cs="Calibri"/>
          <w:szCs w:val="24"/>
        </w:rPr>
        <w:t>Cyberforsvaret: Knut Ivar Rønning</w:t>
      </w:r>
    </w:p>
    <w:p w14:paraId="4CB49DF4" w14:textId="7960E151" w:rsidR="000D213E" w:rsidRPr="001F7CCA" w:rsidRDefault="000D213E" w:rsidP="000D213E">
      <w:pPr>
        <w:ind w:left="708" w:hanging="708"/>
        <w:rPr>
          <w:rFonts w:ascii="Calibri" w:hAnsi="Calibri" w:cs="Calibri"/>
          <w:szCs w:val="24"/>
        </w:rPr>
      </w:pPr>
      <w:r w:rsidRPr="001F7CCA">
        <w:rPr>
          <w:rFonts w:ascii="Calibri" w:hAnsi="Calibri" w:cs="Calibri"/>
          <w:szCs w:val="24"/>
        </w:rPr>
        <w:t>Telenor Norge: Hanne Tangen Nilsen</w:t>
      </w:r>
    </w:p>
    <w:p w14:paraId="14B0CAFA" w14:textId="36A82F90" w:rsidR="000D213E" w:rsidRPr="00856027" w:rsidRDefault="000D213E" w:rsidP="000D213E">
      <w:pPr>
        <w:ind w:left="708" w:hanging="708"/>
        <w:rPr>
          <w:rFonts w:ascii="Calibri" w:hAnsi="Calibri" w:cs="Calibri"/>
          <w:szCs w:val="24"/>
          <w:lang w:val="da-DK"/>
        </w:rPr>
      </w:pPr>
      <w:r w:rsidRPr="00856027">
        <w:rPr>
          <w:rFonts w:ascii="Calibri" w:hAnsi="Calibri" w:cs="Calibri"/>
          <w:szCs w:val="24"/>
          <w:lang w:val="da-DK"/>
        </w:rPr>
        <w:t xml:space="preserve">Politidirektoratet: </w:t>
      </w:r>
      <w:r w:rsidR="00201688" w:rsidRPr="00856027">
        <w:rPr>
          <w:rFonts w:ascii="Calibri" w:hAnsi="Calibri" w:cs="Calibri"/>
          <w:szCs w:val="24"/>
          <w:lang w:val="da-DK"/>
        </w:rPr>
        <w:t>Thomas Stærk</w:t>
      </w:r>
      <w:r w:rsidR="00856027">
        <w:rPr>
          <w:rFonts w:ascii="Calibri" w:hAnsi="Calibri" w:cs="Calibri"/>
          <w:szCs w:val="24"/>
          <w:lang w:val="da-DK"/>
        </w:rPr>
        <w:t xml:space="preserve"> (for Kristin Ottesen </w:t>
      </w:r>
      <w:proofErr w:type="spellStart"/>
      <w:r w:rsidR="00856027">
        <w:rPr>
          <w:rFonts w:ascii="Calibri" w:hAnsi="Calibri" w:cs="Calibri"/>
          <w:szCs w:val="24"/>
          <w:lang w:val="da-DK"/>
        </w:rPr>
        <w:t>Kvigne</w:t>
      </w:r>
      <w:proofErr w:type="spellEnd"/>
      <w:r w:rsidR="00856027">
        <w:rPr>
          <w:rFonts w:ascii="Calibri" w:hAnsi="Calibri" w:cs="Calibri"/>
          <w:szCs w:val="24"/>
          <w:lang w:val="da-DK"/>
        </w:rPr>
        <w:t>)</w:t>
      </w:r>
    </w:p>
    <w:p w14:paraId="3ABA9614" w14:textId="6AC29739" w:rsidR="000D213E" w:rsidRPr="00856027" w:rsidRDefault="000D213E" w:rsidP="000D213E">
      <w:pPr>
        <w:ind w:left="708" w:hanging="708"/>
        <w:rPr>
          <w:rFonts w:ascii="Calibri" w:hAnsi="Calibri" w:cs="Calibri"/>
          <w:szCs w:val="24"/>
          <w:lang w:val="da-DK"/>
        </w:rPr>
      </w:pPr>
      <w:r w:rsidRPr="00856027">
        <w:rPr>
          <w:rFonts w:ascii="Calibri" w:hAnsi="Calibri" w:cs="Calibri"/>
          <w:szCs w:val="24"/>
          <w:lang w:val="da-DK"/>
        </w:rPr>
        <w:t xml:space="preserve">Politihøgskolen: John </w:t>
      </w:r>
      <w:proofErr w:type="spellStart"/>
      <w:r w:rsidRPr="00856027">
        <w:rPr>
          <w:rFonts w:ascii="Calibri" w:hAnsi="Calibri" w:cs="Calibri"/>
          <w:szCs w:val="24"/>
          <w:lang w:val="da-DK"/>
        </w:rPr>
        <w:t>Ståle</w:t>
      </w:r>
      <w:proofErr w:type="spellEnd"/>
      <w:r w:rsidRPr="00856027">
        <w:rPr>
          <w:rFonts w:ascii="Calibri" w:hAnsi="Calibri" w:cs="Calibri"/>
          <w:szCs w:val="24"/>
          <w:lang w:val="da-DK"/>
        </w:rPr>
        <w:t xml:space="preserve"> </w:t>
      </w:r>
      <w:proofErr w:type="spellStart"/>
      <w:r w:rsidRPr="00856027">
        <w:rPr>
          <w:rFonts w:ascii="Calibri" w:hAnsi="Calibri" w:cs="Calibri"/>
          <w:szCs w:val="24"/>
          <w:lang w:val="da-DK"/>
        </w:rPr>
        <w:t>Stamnes</w:t>
      </w:r>
      <w:proofErr w:type="spellEnd"/>
    </w:p>
    <w:p w14:paraId="6AF4CCC3" w14:textId="1EBB8C33" w:rsidR="000D213E" w:rsidRDefault="000D213E" w:rsidP="000D213E">
      <w:pPr>
        <w:ind w:left="708" w:hanging="708"/>
        <w:rPr>
          <w:rFonts w:ascii="Calibri" w:hAnsi="Calibri" w:cs="Calibri"/>
          <w:szCs w:val="24"/>
        </w:rPr>
      </w:pPr>
      <w:r w:rsidRPr="001F7CCA">
        <w:rPr>
          <w:rFonts w:ascii="Calibri" w:hAnsi="Calibri" w:cs="Calibri"/>
          <w:szCs w:val="24"/>
        </w:rPr>
        <w:t>Statnett: Anders Granum</w:t>
      </w:r>
    </w:p>
    <w:p w14:paraId="1BFE3C79" w14:textId="77777777" w:rsidR="00B179EF" w:rsidRPr="001F7CCA" w:rsidRDefault="00B179EF" w:rsidP="000D213E">
      <w:pPr>
        <w:ind w:left="708" w:hanging="708"/>
        <w:rPr>
          <w:rFonts w:ascii="Calibri" w:hAnsi="Calibri" w:cs="Calibri"/>
          <w:b/>
          <w:bCs/>
          <w:szCs w:val="24"/>
        </w:rPr>
      </w:pPr>
    </w:p>
    <w:p w14:paraId="60383DF2" w14:textId="77777777" w:rsidR="001F7CCA" w:rsidRDefault="000D213E" w:rsidP="000D213E">
      <w:pPr>
        <w:ind w:left="708" w:hanging="708"/>
        <w:rPr>
          <w:rFonts w:ascii="Calibri" w:hAnsi="Calibri" w:cs="Calibri"/>
          <w:szCs w:val="24"/>
        </w:rPr>
      </w:pPr>
      <w:r w:rsidRPr="001F7CCA">
        <w:rPr>
          <w:rFonts w:ascii="Calibri" w:hAnsi="Calibri" w:cs="Calibri"/>
          <w:b/>
          <w:bCs/>
          <w:szCs w:val="24"/>
        </w:rPr>
        <w:t>Fra administrasjonen:</w:t>
      </w:r>
      <w:r w:rsidRPr="001F7CCA">
        <w:rPr>
          <w:rFonts w:ascii="Calibri" w:hAnsi="Calibri" w:cs="Calibri"/>
          <w:szCs w:val="24"/>
        </w:rPr>
        <w:t xml:space="preserve"> </w:t>
      </w:r>
    </w:p>
    <w:p w14:paraId="2444346C" w14:textId="38EC6700" w:rsidR="000D213E" w:rsidRPr="001F7CCA" w:rsidRDefault="000D213E" w:rsidP="000D213E">
      <w:pPr>
        <w:ind w:left="708" w:hanging="708"/>
        <w:rPr>
          <w:rFonts w:ascii="Calibri" w:hAnsi="Calibri" w:cs="Calibri"/>
          <w:szCs w:val="24"/>
        </w:rPr>
      </w:pPr>
      <w:r w:rsidRPr="001F7CCA">
        <w:rPr>
          <w:rFonts w:ascii="Calibri" w:hAnsi="Calibri" w:cs="Calibri"/>
          <w:szCs w:val="24"/>
        </w:rPr>
        <w:t>Nils Kalstad, Inge Ø Moen</w:t>
      </w:r>
    </w:p>
    <w:p w14:paraId="4C10C741" w14:textId="77777777" w:rsidR="002E10E0" w:rsidRPr="001F7CCA" w:rsidRDefault="002E10E0" w:rsidP="000D213E">
      <w:pPr>
        <w:ind w:left="708" w:hanging="708"/>
        <w:rPr>
          <w:rFonts w:ascii="Calibri" w:hAnsi="Calibri" w:cs="Calibri"/>
          <w:b/>
          <w:bCs/>
          <w:szCs w:val="24"/>
        </w:rPr>
      </w:pPr>
    </w:p>
    <w:p w14:paraId="3CE73F24" w14:textId="47B65974" w:rsidR="000D213E" w:rsidRPr="001F7CCA" w:rsidRDefault="000D213E" w:rsidP="000D213E">
      <w:pPr>
        <w:ind w:left="708" w:hanging="708"/>
        <w:rPr>
          <w:rFonts w:ascii="Calibri" w:hAnsi="Calibri" w:cs="Calibri"/>
          <w:b/>
          <w:bCs/>
          <w:szCs w:val="24"/>
        </w:rPr>
      </w:pPr>
      <w:r w:rsidRPr="001F7CCA">
        <w:rPr>
          <w:rFonts w:ascii="Calibri" w:hAnsi="Calibri" w:cs="Calibri"/>
          <w:b/>
          <w:bCs/>
          <w:szCs w:val="24"/>
        </w:rPr>
        <w:t>Sak 2020/18  Godkjenning av innkalling og dagsorden</w:t>
      </w:r>
    </w:p>
    <w:p w14:paraId="3992A0DD" w14:textId="5698A02A" w:rsidR="00201688" w:rsidRPr="001F7CCA" w:rsidRDefault="00201688" w:rsidP="000D213E">
      <w:pPr>
        <w:ind w:left="708" w:hanging="708"/>
        <w:rPr>
          <w:rFonts w:ascii="Calibri" w:hAnsi="Calibri" w:cs="Calibri"/>
          <w:b/>
          <w:bCs/>
          <w:szCs w:val="24"/>
        </w:rPr>
      </w:pPr>
      <w:r w:rsidRPr="001F7CCA">
        <w:rPr>
          <w:rFonts w:ascii="Calibri" w:hAnsi="Calibri" w:cs="Calibri"/>
          <w:b/>
          <w:bCs/>
          <w:szCs w:val="24"/>
        </w:rPr>
        <w:t>Enstemmig vedtatt</w:t>
      </w:r>
    </w:p>
    <w:p w14:paraId="6D269C61" w14:textId="77777777" w:rsidR="000D213E" w:rsidRPr="001F7CCA" w:rsidRDefault="000D213E" w:rsidP="000D213E">
      <w:pPr>
        <w:ind w:left="708" w:hanging="708"/>
        <w:rPr>
          <w:rFonts w:ascii="Calibri" w:hAnsi="Calibri" w:cs="Calibri"/>
          <w:b/>
          <w:bCs/>
          <w:szCs w:val="24"/>
        </w:rPr>
      </w:pPr>
    </w:p>
    <w:p w14:paraId="6E90546E" w14:textId="38453C55" w:rsidR="000D213E" w:rsidRPr="001F7CCA" w:rsidRDefault="000D213E" w:rsidP="000D213E">
      <w:pPr>
        <w:ind w:left="708" w:hanging="708"/>
        <w:rPr>
          <w:rFonts w:ascii="Calibri" w:hAnsi="Calibri" w:cs="Calibri"/>
          <w:b/>
          <w:bCs/>
          <w:szCs w:val="24"/>
        </w:rPr>
      </w:pPr>
      <w:r w:rsidRPr="001F7CCA">
        <w:rPr>
          <w:rFonts w:ascii="Calibri" w:hAnsi="Calibri" w:cs="Calibri"/>
          <w:b/>
          <w:bCs/>
          <w:szCs w:val="24"/>
        </w:rPr>
        <w:t>Sak 2020/19  Økonomirapport 1. halvår 2020 (orientering)</w:t>
      </w:r>
    </w:p>
    <w:p w14:paraId="532850E2" w14:textId="5235262A" w:rsidR="00201688" w:rsidRPr="001F7CCA" w:rsidRDefault="00201688" w:rsidP="000D213E">
      <w:pPr>
        <w:ind w:left="708" w:hanging="708"/>
        <w:rPr>
          <w:rFonts w:ascii="Calibri" w:hAnsi="Calibri" w:cs="Calibri"/>
          <w:szCs w:val="24"/>
        </w:rPr>
      </w:pPr>
      <w:r w:rsidRPr="001F7CCA">
        <w:rPr>
          <w:rFonts w:ascii="Calibri" w:hAnsi="Calibri" w:cs="Calibri"/>
          <w:szCs w:val="24"/>
        </w:rPr>
        <w:t>Nils Kalstad orienterte. Rapporten viser underforbruk særlig på grunn lavere reise, møte og konferanseutgifter på grunn av Covid-19-situasjonen</w:t>
      </w:r>
    </w:p>
    <w:p w14:paraId="1B5DFD0D" w14:textId="50971C28" w:rsidR="00201688" w:rsidRPr="001F7CCA" w:rsidRDefault="00201688" w:rsidP="000D213E">
      <w:pPr>
        <w:ind w:left="708" w:hanging="708"/>
        <w:rPr>
          <w:rFonts w:ascii="Calibri" w:hAnsi="Calibri" w:cs="Calibri"/>
          <w:b/>
          <w:bCs/>
          <w:szCs w:val="24"/>
        </w:rPr>
      </w:pPr>
      <w:r w:rsidRPr="001F7CCA">
        <w:rPr>
          <w:rFonts w:ascii="Calibri" w:hAnsi="Calibri" w:cs="Calibri"/>
          <w:b/>
          <w:bCs/>
          <w:szCs w:val="24"/>
        </w:rPr>
        <w:t>Enstemmig tatt til etterretning</w:t>
      </w:r>
    </w:p>
    <w:p w14:paraId="6E9A1EA1" w14:textId="77777777" w:rsidR="000D213E" w:rsidRPr="001F7CCA" w:rsidRDefault="000D213E" w:rsidP="000D213E">
      <w:pPr>
        <w:ind w:left="708" w:hanging="708"/>
        <w:rPr>
          <w:rFonts w:ascii="Calibri" w:hAnsi="Calibri" w:cs="Calibri"/>
          <w:b/>
          <w:bCs/>
          <w:szCs w:val="24"/>
        </w:rPr>
      </w:pPr>
    </w:p>
    <w:p w14:paraId="74C07F0B" w14:textId="5C060B13" w:rsidR="000D213E" w:rsidRPr="001F7CCA" w:rsidRDefault="000D213E" w:rsidP="000D213E">
      <w:pPr>
        <w:ind w:left="708" w:hanging="708"/>
        <w:rPr>
          <w:rFonts w:ascii="Calibri" w:hAnsi="Calibri" w:cs="Calibri"/>
          <w:b/>
          <w:bCs/>
          <w:szCs w:val="24"/>
        </w:rPr>
      </w:pPr>
      <w:r w:rsidRPr="001F7CCA">
        <w:rPr>
          <w:rFonts w:ascii="Calibri" w:hAnsi="Calibri" w:cs="Calibri"/>
          <w:b/>
          <w:bCs/>
          <w:szCs w:val="24"/>
        </w:rPr>
        <w:t>Sak 2020/20  Om SFI NORCICS (orientering)</w:t>
      </w:r>
    </w:p>
    <w:p w14:paraId="6EE3AE5E" w14:textId="14263F4F" w:rsidR="00201688" w:rsidRPr="001F7CCA" w:rsidRDefault="00201688" w:rsidP="000D213E">
      <w:pPr>
        <w:ind w:left="708" w:hanging="708"/>
        <w:rPr>
          <w:rFonts w:ascii="Calibri" w:hAnsi="Calibri" w:cs="Calibri"/>
          <w:szCs w:val="24"/>
        </w:rPr>
      </w:pPr>
      <w:r w:rsidRPr="001F7CCA">
        <w:rPr>
          <w:rFonts w:ascii="Calibri" w:hAnsi="Calibri" w:cs="Calibri"/>
          <w:szCs w:val="24"/>
        </w:rPr>
        <w:t xml:space="preserve">Ingrid Schjølberg orienterte om andre </w:t>
      </w:r>
      <w:proofErr w:type="spellStart"/>
      <w:r w:rsidRPr="001F7CCA">
        <w:rPr>
          <w:rFonts w:ascii="Calibri" w:hAnsi="Calibri" w:cs="Calibri"/>
          <w:szCs w:val="24"/>
        </w:rPr>
        <w:t>SFI’er</w:t>
      </w:r>
      <w:proofErr w:type="spellEnd"/>
      <w:r w:rsidRPr="001F7CCA">
        <w:rPr>
          <w:rFonts w:ascii="Calibri" w:hAnsi="Calibri" w:cs="Calibri"/>
          <w:szCs w:val="24"/>
        </w:rPr>
        <w:t xml:space="preserve"> som fakultetet har fått. Nils Kalstad  orienterte om SFI NORCICS. Denne får et eget styre med Ingrid Schjølberg som leder. Prosjektets direktør blir Sokratis Katsikas med Katrin Franke som </w:t>
      </w:r>
      <w:r w:rsidR="00856027">
        <w:rPr>
          <w:rFonts w:ascii="Calibri" w:hAnsi="Calibri" w:cs="Calibri"/>
          <w:szCs w:val="24"/>
        </w:rPr>
        <w:t>nestleder</w:t>
      </w:r>
      <w:r w:rsidRPr="001F7CCA">
        <w:rPr>
          <w:rFonts w:ascii="Calibri" w:hAnsi="Calibri" w:cs="Calibri"/>
          <w:szCs w:val="24"/>
        </w:rPr>
        <w:t>. SFI</w:t>
      </w:r>
      <w:r w:rsidR="00A87630">
        <w:rPr>
          <w:rFonts w:ascii="Calibri" w:hAnsi="Calibri" w:cs="Calibri"/>
          <w:szCs w:val="24"/>
        </w:rPr>
        <w:t xml:space="preserve"> NORCICS</w:t>
      </w:r>
      <w:r w:rsidRPr="001F7CCA">
        <w:rPr>
          <w:rFonts w:ascii="Calibri" w:hAnsi="Calibri" w:cs="Calibri"/>
          <w:szCs w:val="24"/>
        </w:rPr>
        <w:t xml:space="preserve"> blir et eget prosjekt ved instituttet ved siden av NTNU CCIS. En rekke tunge arbeidslivsaktører ønsker å delta.</w:t>
      </w:r>
    </w:p>
    <w:p w14:paraId="070098F3" w14:textId="7B3861DC" w:rsidR="00201688" w:rsidRPr="001F7CCA" w:rsidRDefault="00A55414" w:rsidP="000D213E">
      <w:pPr>
        <w:ind w:left="708" w:hanging="708"/>
        <w:rPr>
          <w:rFonts w:ascii="Calibri" w:hAnsi="Calibri" w:cs="Calibri"/>
          <w:b/>
          <w:bCs/>
          <w:szCs w:val="24"/>
        </w:rPr>
      </w:pPr>
      <w:r w:rsidRPr="001F7CCA">
        <w:rPr>
          <w:rFonts w:ascii="Calibri" w:hAnsi="Calibri" w:cs="Calibri"/>
          <w:b/>
          <w:bCs/>
          <w:szCs w:val="24"/>
        </w:rPr>
        <w:t>Enstemmig tatt til etterretning</w:t>
      </w:r>
    </w:p>
    <w:p w14:paraId="79E2192F" w14:textId="71ED22E5" w:rsidR="000D213E" w:rsidRPr="001F7CCA" w:rsidRDefault="000D213E" w:rsidP="000D213E">
      <w:pPr>
        <w:ind w:left="708" w:hanging="708"/>
        <w:rPr>
          <w:rFonts w:ascii="Calibri" w:hAnsi="Calibri" w:cs="Calibri"/>
          <w:szCs w:val="24"/>
        </w:rPr>
      </w:pPr>
    </w:p>
    <w:p w14:paraId="3160B117" w14:textId="6576899C" w:rsidR="000D213E" w:rsidRPr="001F7CCA" w:rsidRDefault="000D213E" w:rsidP="000D213E">
      <w:pPr>
        <w:ind w:left="708" w:hanging="708"/>
        <w:rPr>
          <w:rFonts w:ascii="Calibri" w:hAnsi="Calibri" w:cs="Calibri"/>
          <w:szCs w:val="24"/>
        </w:rPr>
      </w:pPr>
    </w:p>
    <w:p w14:paraId="0F89FFBD" w14:textId="77777777" w:rsidR="000D213E" w:rsidRPr="001F7CCA" w:rsidRDefault="000D213E" w:rsidP="000D213E">
      <w:pPr>
        <w:ind w:left="708" w:hanging="708"/>
        <w:rPr>
          <w:rFonts w:ascii="Calibri" w:hAnsi="Calibri" w:cs="Calibri"/>
          <w:szCs w:val="24"/>
        </w:rPr>
      </w:pPr>
    </w:p>
    <w:p w14:paraId="26787452" w14:textId="1005344E" w:rsidR="000D213E" w:rsidRPr="001F7CCA" w:rsidRDefault="000D213E" w:rsidP="000D213E">
      <w:pPr>
        <w:ind w:left="708" w:hanging="708"/>
        <w:rPr>
          <w:rFonts w:ascii="Calibri" w:hAnsi="Calibri" w:cs="Calibri"/>
          <w:b/>
          <w:bCs/>
          <w:szCs w:val="24"/>
        </w:rPr>
      </w:pPr>
      <w:r w:rsidRPr="001F7CCA">
        <w:rPr>
          <w:rFonts w:ascii="Calibri" w:hAnsi="Calibri" w:cs="Calibri"/>
          <w:b/>
          <w:bCs/>
          <w:szCs w:val="24"/>
        </w:rPr>
        <w:t>Sak 2020/21  S</w:t>
      </w:r>
      <w:r w:rsidR="002E10E0" w:rsidRPr="001F7CCA">
        <w:rPr>
          <w:rFonts w:ascii="Calibri" w:hAnsi="Calibri" w:cs="Calibri"/>
          <w:b/>
          <w:bCs/>
          <w:szCs w:val="24"/>
        </w:rPr>
        <w:t>t</w:t>
      </w:r>
      <w:r w:rsidRPr="001F7CCA">
        <w:rPr>
          <w:rFonts w:ascii="Calibri" w:hAnsi="Calibri" w:cs="Calibri"/>
          <w:b/>
          <w:bCs/>
          <w:szCs w:val="24"/>
        </w:rPr>
        <w:t>atus andre aktiviteter (orientering)</w:t>
      </w:r>
    </w:p>
    <w:p w14:paraId="3210726C" w14:textId="011ACB3B" w:rsidR="00A55414" w:rsidRPr="001F7CCA" w:rsidRDefault="00A55414" w:rsidP="000D213E">
      <w:pPr>
        <w:ind w:left="708" w:hanging="708"/>
        <w:rPr>
          <w:rFonts w:ascii="Calibri" w:hAnsi="Calibri" w:cs="Calibri"/>
          <w:szCs w:val="24"/>
        </w:rPr>
      </w:pPr>
      <w:r w:rsidRPr="001F7CCA">
        <w:rPr>
          <w:rFonts w:ascii="Calibri" w:hAnsi="Calibri" w:cs="Calibri"/>
          <w:szCs w:val="24"/>
        </w:rPr>
        <w:t xml:space="preserve">Nils Kalstad orienterte </w:t>
      </w:r>
      <w:r w:rsidR="007403C8" w:rsidRPr="001F7CCA">
        <w:rPr>
          <w:rFonts w:ascii="Calibri" w:hAnsi="Calibri" w:cs="Calibri"/>
          <w:szCs w:val="24"/>
        </w:rPr>
        <w:t xml:space="preserve">bl.a. </w:t>
      </w:r>
      <w:r w:rsidRPr="001F7CCA">
        <w:rPr>
          <w:rFonts w:ascii="Calibri" w:hAnsi="Calibri" w:cs="Calibri"/>
          <w:szCs w:val="24"/>
        </w:rPr>
        <w:t>om:</w:t>
      </w:r>
    </w:p>
    <w:p w14:paraId="67621F66" w14:textId="0183A76C" w:rsidR="000D213E" w:rsidRPr="001F7CCA" w:rsidRDefault="007403C8" w:rsidP="000D213E">
      <w:pPr>
        <w:ind w:left="708" w:hanging="708"/>
        <w:rPr>
          <w:rFonts w:ascii="Calibri" w:hAnsi="Calibri" w:cs="Calibri"/>
          <w:szCs w:val="24"/>
        </w:rPr>
      </w:pPr>
      <w:r w:rsidRPr="001F7CCA">
        <w:rPr>
          <w:rFonts w:ascii="Calibri" w:hAnsi="Calibri" w:cs="Calibri"/>
          <w:szCs w:val="24"/>
        </w:rPr>
        <w:t>-</w:t>
      </w:r>
      <w:r w:rsidR="00A55414" w:rsidRPr="001F7CCA">
        <w:rPr>
          <w:rFonts w:ascii="Calibri" w:hAnsi="Calibri" w:cs="Calibri"/>
          <w:szCs w:val="24"/>
        </w:rPr>
        <w:t>deltakelse i på Totalforsvarets cybersikkerhetskonferanse 2. september.</w:t>
      </w:r>
    </w:p>
    <w:p w14:paraId="29BFFC35" w14:textId="35A0BA78" w:rsidR="00A55414" w:rsidRPr="001F7CCA" w:rsidRDefault="007403C8" w:rsidP="000D213E">
      <w:pPr>
        <w:ind w:left="708" w:hanging="708"/>
        <w:rPr>
          <w:rFonts w:ascii="Calibri" w:hAnsi="Calibri" w:cs="Calibri"/>
          <w:szCs w:val="24"/>
        </w:rPr>
      </w:pPr>
      <w:r w:rsidRPr="001F7CCA">
        <w:rPr>
          <w:rFonts w:ascii="Calibri" w:hAnsi="Calibri" w:cs="Calibri"/>
          <w:szCs w:val="24"/>
        </w:rPr>
        <w:t>-</w:t>
      </w:r>
      <w:r w:rsidR="00A55414" w:rsidRPr="001F7CCA">
        <w:rPr>
          <w:rFonts w:ascii="Calibri" w:hAnsi="Calibri" w:cs="Calibri"/>
          <w:szCs w:val="24"/>
        </w:rPr>
        <w:t>deltakelse på de store EU-</w:t>
      </w:r>
      <w:r w:rsidR="00A87630">
        <w:rPr>
          <w:rFonts w:ascii="Calibri" w:hAnsi="Calibri" w:cs="Calibri"/>
          <w:szCs w:val="24"/>
        </w:rPr>
        <w:t>søknadene</w:t>
      </w:r>
      <w:r w:rsidR="00A55414" w:rsidRPr="001F7CCA">
        <w:rPr>
          <w:rFonts w:ascii="Calibri" w:hAnsi="Calibri" w:cs="Calibri"/>
          <w:szCs w:val="24"/>
        </w:rPr>
        <w:t xml:space="preserve"> European </w:t>
      </w:r>
      <w:proofErr w:type="spellStart"/>
      <w:r w:rsidR="00A55414" w:rsidRPr="001F7CCA">
        <w:rPr>
          <w:rFonts w:ascii="Calibri" w:hAnsi="Calibri" w:cs="Calibri"/>
          <w:szCs w:val="24"/>
        </w:rPr>
        <w:t>Innovation</w:t>
      </w:r>
      <w:proofErr w:type="spellEnd"/>
      <w:r w:rsidR="00A55414" w:rsidRPr="001F7CCA">
        <w:rPr>
          <w:rFonts w:ascii="Calibri" w:hAnsi="Calibri" w:cs="Calibri"/>
          <w:szCs w:val="24"/>
        </w:rPr>
        <w:t xml:space="preserve"> Data </w:t>
      </w:r>
      <w:proofErr w:type="spellStart"/>
      <w:r w:rsidR="00A55414" w:rsidRPr="001F7CCA">
        <w:rPr>
          <w:rFonts w:ascii="Calibri" w:hAnsi="Calibri" w:cs="Calibri"/>
          <w:szCs w:val="24"/>
        </w:rPr>
        <w:t>Hub</w:t>
      </w:r>
      <w:proofErr w:type="spellEnd"/>
      <w:r w:rsidR="00A55414" w:rsidRPr="001F7CCA">
        <w:rPr>
          <w:rFonts w:ascii="Calibri" w:hAnsi="Calibri" w:cs="Calibri"/>
          <w:szCs w:val="24"/>
        </w:rPr>
        <w:t xml:space="preserve"> og PERSEUS – prosjekt for intelligent grenseovervåking i Europa</w:t>
      </w:r>
    </w:p>
    <w:p w14:paraId="0CC84EEA" w14:textId="37F86685" w:rsidR="00A55414" w:rsidRPr="001F7CCA" w:rsidRDefault="007403C8" w:rsidP="000D213E">
      <w:pPr>
        <w:ind w:left="708" w:hanging="708"/>
        <w:rPr>
          <w:rFonts w:ascii="Calibri" w:hAnsi="Calibri" w:cs="Calibri"/>
          <w:szCs w:val="24"/>
        </w:rPr>
      </w:pPr>
      <w:r w:rsidRPr="001F7CCA">
        <w:rPr>
          <w:rFonts w:ascii="Calibri" w:hAnsi="Calibri" w:cs="Calibri"/>
          <w:szCs w:val="24"/>
        </w:rPr>
        <w:t xml:space="preserve">-gjennomført nettbasert etterutdanning for arbeidsledige «Digital sikkerhet og min nye arbeidshverdag». Denne modellen vil nå bli tilbudt </w:t>
      </w:r>
      <w:proofErr w:type="spellStart"/>
      <w:r w:rsidRPr="001F7CCA">
        <w:rPr>
          <w:rFonts w:ascii="Calibri" w:hAnsi="Calibri" w:cs="Calibri"/>
          <w:szCs w:val="24"/>
        </w:rPr>
        <w:t>GCE’ene</w:t>
      </w:r>
      <w:proofErr w:type="spellEnd"/>
      <w:r w:rsidRPr="001F7CCA">
        <w:rPr>
          <w:rFonts w:ascii="Calibri" w:hAnsi="Calibri" w:cs="Calibri"/>
          <w:szCs w:val="24"/>
        </w:rPr>
        <w:t xml:space="preserve"> mfl.</w:t>
      </w:r>
    </w:p>
    <w:p w14:paraId="18E29E18" w14:textId="4F81BCA4" w:rsidR="007403C8" w:rsidRPr="001F7CCA" w:rsidRDefault="007403C8" w:rsidP="000D213E">
      <w:pPr>
        <w:ind w:left="708" w:hanging="708"/>
        <w:rPr>
          <w:rFonts w:ascii="Calibri" w:hAnsi="Calibri" w:cs="Calibri"/>
          <w:szCs w:val="24"/>
        </w:rPr>
      </w:pPr>
      <w:r w:rsidRPr="001F7CCA">
        <w:rPr>
          <w:rFonts w:ascii="Calibri" w:hAnsi="Calibri" w:cs="Calibri"/>
          <w:szCs w:val="24"/>
        </w:rPr>
        <w:t>-2 millioner kroner mottatt fra Kompetanse Norge for nettbasert videreutdanning</w:t>
      </w:r>
    </w:p>
    <w:p w14:paraId="638E23C1" w14:textId="30E5BE26" w:rsidR="000D213E" w:rsidRPr="001F7CCA" w:rsidRDefault="007403C8" w:rsidP="000D213E">
      <w:pPr>
        <w:ind w:left="708" w:hanging="708"/>
        <w:rPr>
          <w:rFonts w:ascii="Calibri" w:hAnsi="Calibri" w:cs="Calibri"/>
          <w:b/>
          <w:bCs/>
          <w:szCs w:val="24"/>
        </w:rPr>
      </w:pPr>
      <w:r w:rsidRPr="001F7CCA">
        <w:rPr>
          <w:rFonts w:ascii="Calibri" w:hAnsi="Calibri" w:cs="Calibri"/>
          <w:b/>
          <w:bCs/>
          <w:szCs w:val="24"/>
        </w:rPr>
        <w:t>Enstemmig tatt til etterretning</w:t>
      </w:r>
    </w:p>
    <w:p w14:paraId="1E0CAF35" w14:textId="77777777" w:rsidR="000D213E" w:rsidRPr="001F7CCA" w:rsidRDefault="000D213E" w:rsidP="000D213E">
      <w:pPr>
        <w:ind w:left="708" w:hanging="708"/>
        <w:rPr>
          <w:rFonts w:ascii="Calibri" w:hAnsi="Calibri" w:cs="Calibri"/>
          <w:szCs w:val="24"/>
        </w:rPr>
      </w:pPr>
    </w:p>
    <w:p w14:paraId="52AD46DB" w14:textId="66698729" w:rsidR="000D213E" w:rsidRPr="001F7CCA" w:rsidRDefault="000D213E" w:rsidP="000D213E">
      <w:pPr>
        <w:ind w:left="708" w:hanging="708"/>
        <w:rPr>
          <w:rFonts w:ascii="Calibri" w:hAnsi="Calibri" w:cs="Calibri"/>
          <w:b/>
          <w:bCs/>
          <w:szCs w:val="24"/>
        </w:rPr>
      </w:pPr>
      <w:r w:rsidRPr="001F7CCA">
        <w:rPr>
          <w:rFonts w:ascii="Calibri" w:hAnsi="Calibri" w:cs="Calibri"/>
          <w:b/>
          <w:bCs/>
          <w:szCs w:val="24"/>
        </w:rPr>
        <w:t>Sak 2020/22  Temamøte før Jul?  (diskusjon)</w:t>
      </w:r>
    </w:p>
    <w:p w14:paraId="79732CB9" w14:textId="39E2B961" w:rsidR="000D213E" w:rsidRPr="001F7CCA" w:rsidRDefault="007403C8" w:rsidP="000D213E">
      <w:pPr>
        <w:ind w:left="708" w:hanging="708"/>
        <w:rPr>
          <w:rFonts w:ascii="Calibri" w:hAnsi="Calibri" w:cs="Calibri"/>
          <w:szCs w:val="24"/>
        </w:rPr>
      </w:pPr>
      <w:r w:rsidRPr="001F7CCA">
        <w:rPr>
          <w:rFonts w:ascii="Calibri" w:hAnsi="Calibri" w:cs="Calibri"/>
          <w:szCs w:val="24"/>
        </w:rPr>
        <w:t>Det ble foreslått et temamøte over jul der forslag til ny strategiplan legges til drøfting</w:t>
      </w:r>
    </w:p>
    <w:p w14:paraId="390E2880" w14:textId="2F5B4270" w:rsidR="000D213E" w:rsidRPr="001F7CCA" w:rsidRDefault="007403C8" w:rsidP="000D213E">
      <w:pPr>
        <w:ind w:left="708" w:hanging="708"/>
        <w:rPr>
          <w:rFonts w:ascii="Calibri" w:hAnsi="Calibri" w:cs="Calibri"/>
          <w:b/>
          <w:bCs/>
          <w:szCs w:val="24"/>
        </w:rPr>
      </w:pPr>
      <w:r w:rsidRPr="001F7CCA">
        <w:rPr>
          <w:rFonts w:ascii="Calibri" w:hAnsi="Calibri" w:cs="Calibri"/>
          <w:b/>
          <w:bCs/>
          <w:szCs w:val="24"/>
        </w:rPr>
        <w:t>Enstemmig vedtatt</w:t>
      </w:r>
    </w:p>
    <w:p w14:paraId="0A13667A" w14:textId="77777777" w:rsidR="000D213E" w:rsidRPr="001F7CCA" w:rsidRDefault="000D213E" w:rsidP="000D213E">
      <w:pPr>
        <w:ind w:left="708" w:hanging="708"/>
        <w:rPr>
          <w:rFonts w:ascii="Calibri" w:hAnsi="Calibri" w:cs="Calibri"/>
          <w:szCs w:val="24"/>
        </w:rPr>
      </w:pPr>
    </w:p>
    <w:p w14:paraId="5B9BC7A3" w14:textId="2C636C9E" w:rsidR="000D213E" w:rsidRPr="001F7CCA" w:rsidRDefault="000D213E" w:rsidP="000D213E">
      <w:pPr>
        <w:ind w:left="708" w:hanging="708"/>
        <w:rPr>
          <w:rFonts w:ascii="Calibri" w:hAnsi="Calibri" w:cs="Calibri"/>
          <w:b/>
          <w:bCs/>
          <w:szCs w:val="24"/>
        </w:rPr>
      </w:pPr>
      <w:r w:rsidRPr="001F7CCA">
        <w:rPr>
          <w:rFonts w:ascii="Calibri" w:hAnsi="Calibri" w:cs="Calibri"/>
          <w:b/>
          <w:bCs/>
          <w:szCs w:val="24"/>
        </w:rPr>
        <w:t>Sak 2020/23  Prosess for ny strategiperiode i NTNU CCIS (diskusjon)</w:t>
      </w:r>
    </w:p>
    <w:p w14:paraId="7D4AAD48" w14:textId="5A6737E0" w:rsidR="000D213E" w:rsidRPr="001F7CCA" w:rsidRDefault="007403C8" w:rsidP="000D213E">
      <w:pPr>
        <w:ind w:left="708" w:hanging="708"/>
        <w:rPr>
          <w:rFonts w:ascii="Calibri" w:hAnsi="Calibri" w:cs="Calibri"/>
          <w:szCs w:val="24"/>
        </w:rPr>
      </w:pPr>
      <w:r w:rsidRPr="001F7CCA">
        <w:rPr>
          <w:rFonts w:ascii="Calibri" w:hAnsi="Calibri" w:cs="Calibri"/>
          <w:szCs w:val="24"/>
        </w:rPr>
        <w:t>Momenter fra diskusjonen:</w:t>
      </w:r>
    </w:p>
    <w:p w14:paraId="44D77FD7" w14:textId="7F6CCB7F" w:rsidR="007403C8" w:rsidRPr="001F7CCA" w:rsidRDefault="007403C8" w:rsidP="000D213E">
      <w:pPr>
        <w:ind w:left="708" w:hanging="708"/>
        <w:rPr>
          <w:rFonts w:ascii="Calibri" w:hAnsi="Calibri" w:cs="Calibri"/>
          <w:szCs w:val="24"/>
        </w:rPr>
      </w:pPr>
      <w:r w:rsidRPr="001F7CCA">
        <w:rPr>
          <w:rFonts w:ascii="Calibri" w:hAnsi="Calibri" w:cs="Calibri"/>
          <w:szCs w:val="24"/>
        </w:rPr>
        <w:t>En evaluering bør gjøres før ny strategiprosess.</w:t>
      </w:r>
    </w:p>
    <w:p w14:paraId="1E166D0E" w14:textId="1698CFE9" w:rsidR="007403C8" w:rsidRPr="001F7CCA" w:rsidRDefault="007403C8" w:rsidP="000D213E">
      <w:pPr>
        <w:ind w:left="708" w:hanging="708"/>
        <w:rPr>
          <w:rFonts w:ascii="Calibri" w:hAnsi="Calibri" w:cs="Calibri"/>
          <w:szCs w:val="24"/>
        </w:rPr>
      </w:pPr>
      <w:r w:rsidRPr="001F7CCA">
        <w:rPr>
          <w:rFonts w:ascii="Calibri" w:hAnsi="Calibri" w:cs="Calibri"/>
          <w:szCs w:val="24"/>
        </w:rPr>
        <w:t>Administrasjonen lager en egenevaluering i form av et notat, denne vil gi innspill til styrets arbeid med revisjon av strategien.</w:t>
      </w:r>
    </w:p>
    <w:p w14:paraId="6E28AE00" w14:textId="3A4B6070" w:rsidR="007403C8" w:rsidRPr="001F7CCA" w:rsidRDefault="00A87630" w:rsidP="000D213E">
      <w:pPr>
        <w:ind w:left="708" w:hanging="708"/>
        <w:rPr>
          <w:rFonts w:ascii="Calibri" w:hAnsi="Calibri" w:cs="Calibri"/>
          <w:szCs w:val="24"/>
        </w:rPr>
      </w:pPr>
      <w:r w:rsidRPr="001F7CCA">
        <w:rPr>
          <w:rFonts w:ascii="Calibri" w:hAnsi="Calibri" w:cs="Calibri"/>
          <w:szCs w:val="24"/>
        </w:rPr>
        <w:t>Partnerne</w:t>
      </w:r>
      <w:r w:rsidR="007403C8" w:rsidRPr="001F7CCA">
        <w:rPr>
          <w:rFonts w:ascii="Calibri" w:hAnsi="Calibri" w:cs="Calibri"/>
          <w:szCs w:val="24"/>
        </w:rPr>
        <w:t xml:space="preserve"> bør på forhånd spørres om innspill.</w:t>
      </w:r>
    </w:p>
    <w:p w14:paraId="2FE1E9DF" w14:textId="1219EE85" w:rsidR="007403C8" w:rsidRPr="001F7CCA" w:rsidRDefault="007403C8" w:rsidP="000D213E">
      <w:pPr>
        <w:ind w:left="708" w:hanging="708"/>
        <w:rPr>
          <w:rFonts w:ascii="Calibri" w:hAnsi="Calibri" w:cs="Calibri"/>
          <w:szCs w:val="24"/>
        </w:rPr>
      </w:pPr>
      <w:r w:rsidRPr="001F7CCA">
        <w:rPr>
          <w:rFonts w:ascii="Calibri" w:hAnsi="Calibri" w:cs="Calibri"/>
          <w:szCs w:val="24"/>
        </w:rPr>
        <w:t xml:space="preserve">Et strategimøte planlegges på Hamar torsdag </w:t>
      </w:r>
      <w:r w:rsidR="001F7CCA" w:rsidRPr="001F7CCA">
        <w:rPr>
          <w:rFonts w:ascii="Calibri" w:hAnsi="Calibri" w:cs="Calibri"/>
          <w:szCs w:val="24"/>
        </w:rPr>
        <w:t xml:space="preserve">26. november </w:t>
      </w:r>
      <w:proofErr w:type="spellStart"/>
      <w:r w:rsidR="001F7CCA" w:rsidRPr="001F7CCA">
        <w:rPr>
          <w:rFonts w:ascii="Calibri" w:hAnsi="Calibri" w:cs="Calibri"/>
          <w:szCs w:val="24"/>
        </w:rPr>
        <w:t>kl</w:t>
      </w:r>
      <w:proofErr w:type="spellEnd"/>
      <w:r w:rsidR="001F7CCA" w:rsidRPr="001F7CCA">
        <w:rPr>
          <w:rFonts w:ascii="Calibri" w:hAnsi="Calibri" w:cs="Calibri"/>
          <w:szCs w:val="24"/>
        </w:rPr>
        <w:t xml:space="preserve"> 14:00-17:00 for å drøfte </w:t>
      </w:r>
      <w:r w:rsidR="00A87630" w:rsidRPr="001F7CCA">
        <w:rPr>
          <w:rFonts w:ascii="Calibri" w:hAnsi="Calibri" w:cs="Calibri"/>
          <w:szCs w:val="24"/>
        </w:rPr>
        <w:t>strategiprosessen</w:t>
      </w:r>
      <w:r w:rsidR="001F7CCA" w:rsidRPr="001F7CCA">
        <w:rPr>
          <w:rFonts w:ascii="Calibri" w:hAnsi="Calibri" w:cs="Calibri"/>
          <w:szCs w:val="24"/>
        </w:rPr>
        <w:t xml:space="preserve"> videre.</w:t>
      </w:r>
    </w:p>
    <w:p w14:paraId="0C97AEE2" w14:textId="308957B3" w:rsidR="000D213E" w:rsidRPr="001F7CCA" w:rsidRDefault="000D213E" w:rsidP="000D213E">
      <w:pPr>
        <w:ind w:left="708" w:hanging="708"/>
        <w:rPr>
          <w:rFonts w:ascii="Calibri" w:hAnsi="Calibri" w:cs="Calibri"/>
          <w:szCs w:val="24"/>
        </w:rPr>
      </w:pPr>
    </w:p>
    <w:p w14:paraId="1FF63AAE" w14:textId="36E945FE" w:rsidR="001F7CCA" w:rsidRPr="00667DE4" w:rsidRDefault="001F7CCA" w:rsidP="000D213E">
      <w:pPr>
        <w:ind w:left="708" w:hanging="708"/>
        <w:rPr>
          <w:rFonts w:ascii="Calibri" w:hAnsi="Calibri" w:cs="Calibri"/>
          <w:b/>
          <w:bCs/>
          <w:szCs w:val="24"/>
        </w:rPr>
      </w:pPr>
      <w:r w:rsidRPr="00667DE4">
        <w:rPr>
          <w:rFonts w:ascii="Calibri" w:hAnsi="Calibri" w:cs="Calibri"/>
          <w:b/>
          <w:bCs/>
          <w:szCs w:val="24"/>
        </w:rPr>
        <w:t>Enstemmig vedtatt</w:t>
      </w:r>
    </w:p>
    <w:p w14:paraId="145217B0" w14:textId="77777777" w:rsidR="000D213E" w:rsidRDefault="000D213E" w:rsidP="000D213E">
      <w:pPr>
        <w:ind w:left="708" w:hanging="708"/>
        <w:rPr>
          <w:rFonts w:ascii="Arial" w:hAnsi="Arial" w:cs="Arial"/>
        </w:rPr>
      </w:pPr>
    </w:p>
    <w:p w14:paraId="637FB10E" w14:textId="34B8610B" w:rsidR="000D213E" w:rsidRDefault="000D213E" w:rsidP="000D213E">
      <w:pPr>
        <w:ind w:left="708" w:hanging="708"/>
        <w:rPr>
          <w:rFonts w:ascii="Arial" w:hAnsi="Arial" w:cs="Arial"/>
        </w:rPr>
      </w:pPr>
    </w:p>
    <w:p w14:paraId="206FBF9C" w14:textId="7A168AA0" w:rsidR="000D213E" w:rsidRDefault="000D213E" w:rsidP="000D213E">
      <w:pPr>
        <w:ind w:left="708" w:hanging="708"/>
        <w:rPr>
          <w:rFonts w:ascii="Arial" w:hAnsi="Arial" w:cs="Arial"/>
        </w:rPr>
      </w:pPr>
    </w:p>
    <w:p w14:paraId="4DD11CDA" w14:textId="77777777" w:rsidR="000D213E" w:rsidRPr="001F7CCA" w:rsidRDefault="000D213E" w:rsidP="000D213E">
      <w:pPr>
        <w:ind w:left="708" w:hanging="708"/>
        <w:rPr>
          <w:rFonts w:ascii="Arial" w:hAnsi="Arial" w:cs="Arial"/>
          <w:b/>
          <w:bCs/>
        </w:rPr>
      </w:pPr>
    </w:p>
    <w:p w14:paraId="463DBC11" w14:textId="2E2EF605" w:rsidR="000D213E" w:rsidRPr="001F7CCA" w:rsidRDefault="000D213E" w:rsidP="000D213E">
      <w:pPr>
        <w:ind w:left="708" w:hanging="708"/>
        <w:rPr>
          <w:rFonts w:ascii="Arial" w:hAnsi="Arial" w:cs="Arial"/>
          <w:b/>
          <w:bCs/>
        </w:rPr>
      </w:pPr>
      <w:r w:rsidRPr="001F7CCA">
        <w:rPr>
          <w:rFonts w:ascii="Arial" w:hAnsi="Arial" w:cs="Arial"/>
          <w:b/>
          <w:bCs/>
        </w:rPr>
        <w:t>Sak 2020/24  Eventuelt</w:t>
      </w:r>
    </w:p>
    <w:p w14:paraId="5AA0E200" w14:textId="7F0136BC" w:rsidR="001F7CCA" w:rsidRDefault="001F7CCA" w:rsidP="000D213E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Ingen saker</w:t>
      </w:r>
    </w:p>
    <w:p w14:paraId="4244D358" w14:textId="77777777" w:rsidR="000D213E" w:rsidRDefault="000D213E" w:rsidP="000D213E">
      <w:pPr>
        <w:ind w:left="708" w:hanging="708"/>
        <w:rPr>
          <w:rFonts w:ascii="Arial" w:hAnsi="Arial" w:cs="Arial"/>
        </w:rPr>
      </w:pPr>
    </w:p>
    <w:p w14:paraId="6BA0E127" w14:textId="775B1D6C" w:rsidR="000D213E" w:rsidRPr="001F7CCA" w:rsidRDefault="000D213E" w:rsidP="000D213E">
      <w:pPr>
        <w:ind w:left="708" w:hanging="708"/>
        <w:rPr>
          <w:rFonts w:ascii="Arial" w:hAnsi="Arial" w:cs="Arial"/>
          <w:b/>
          <w:bCs/>
        </w:rPr>
      </w:pPr>
      <w:r w:rsidRPr="001F7CCA">
        <w:rPr>
          <w:rFonts w:ascii="Arial" w:hAnsi="Arial" w:cs="Arial"/>
          <w:b/>
          <w:bCs/>
        </w:rPr>
        <w:t>Sak 2020/17 Godkjenning av referat og evaluering av møtet</w:t>
      </w:r>
    </w:p>
    <w:p w14:paraId="4874B2F1" w14:textId="220D6C36" w:rsidR="000D213E" w:rsidRPr="001F7CCA" w:rsidRDefault="001F7CCA" w:rsidP="000D213E">
      <w:pPr>
        <w:ind w:left="708" w:hanging="708"/>
        <w:rPr>
          <w:rFonts w:ascii="Arial" w:hAnsi="Arial" w:cs="Arial"/>
          <w:b/>
          <w:bCs/>
        </w:rPr>
      </w:pPr>
      <w:r w:rsidRPr="001F7CCA">
        <w:rPr>
          <w:rFonts w:ascii="Arial" w:hAnsi="Arial" w:cs="Arial"/>
          <w:b/>
          <w:bCs/>
        </w:rPr>
        <w:t>Referatet ble lest opp og godkjent</w:t>
      </w:r>
    </w:p>
    <w:sectPr w:rsidR="000D213E" w:rsidRPr="001F7CCA" w:rsidSect="002E3A5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643FA" w14:textId="77777777" w:rsidR="007A615D" w:rsidRDefault="007A615D" w:rsidP="00DC21A8">
      <w:pPr>
        <w:spacing w:after="0" w:line="240" w:lineRule="auto"/>
      </w:pPr>
      <w:r>
        <w:separator/>
      </w:r>
    </w:p>
  </w:endnote>
  <w:endnote w:type="continuationSeparator" w:id="0">
    <w:p w14:paraId="0E42CFF5" w14:textId="77777777" w:rsidR="007A615D" w:rsidRDefault="007A615D" w:rsidP="00DC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6DDB" w14:textId="77777777" w:rsidR="00DC21A8" w:rsidRDefault="00DC21A8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09A94F" wp14:editId="64B117C9">
              <wp:simplePos x="0" y="0"/>
              <wp:positionH relativeFrom="column">
                <wp:posOffset>-128905</wp:posOffset>
              </wp:positionH>
              <wp:positionV relativeFrom="paragraph">
                <wp:posOffset>-202142</wp:posOffset>
              </wp:positionV>
              <wp:extent cx="5960533" cy="0"/>
              <wp:effectExtent l="0" t="12700" r="21590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53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0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F92A26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5pt,-15.9pt" to="459.2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ha2AEAAAYEAAAOAAAAZHJzL2Uyb0RvYy54bWysU11v2yAUfZ+0/4B4X0ySpVqtOH1o171M&#10;W9RuP4DgS8zEl4DFzr/fBTtutU2TWu0FG7jn3HMOsL0ZjCYnCFE529DlglECVrhW2WNDv3+7f/eB&#10;kpi4bbl2Fhp6hkhvdm/fbHtfw8p1TrcQCJLYWPe+oV1Kvq6qKDowPC6cB4ub0gXDE07DsWoD75Hd&#10;6GrF2FXVu9D64ATEiKt34ybdFX4pQaSvUkZIRDcUtaUyhjIe8ljttrw+Bu47JSYZ/BUqDFcWm85U&#10;dzxx8jOoP6iMEsFFJ9NCOFM5KZWA4gHdLNlvbh477qF4wXCin2OK/49WfDntA1FtQ9eUWG7wiB4g&#10;YVzK/gCyzvn0PtZYdmv3YZpFvw/Z7CCDyV+0QYaS6XnOFIZEBC5urq/YZo3k4rJXPQF9iOkTOEPy&#10;T0OxabbLa376HBM2w9JLSV7WlvQNXW3eM1bKotOqvVda580YjodbHciJ56NmG3b9MatHimdlONMW&#10;F7On0UX5S2cNY4MHkJgG6l6OHfI9hJmWCwE2LSdebbE6wyRKmIGTtH8Bp/oMhXJHXwKeEaWzs2kG&#10;G2Vd+JvsNFwky7H+ksDoO0dwcO25nG+JBi9bSW56GPk2P58X+NPz3f0CAAD//wMAUEsDBBQABgAI&#10;AAAAIQCWq7X83gAAAAsBAAAPAAAAZHJzL2Rvd25yZXYueG1sTI9PS8NAEMXvgt9hGcFbu5tGJY3Z&#10;FK14KViwtZ632TEb3D8hu2njt3cEQW8z8x5vfq9aTc6yEw6xC15CNhfA0DdBd76V8LZ/nhXAYlJe&#10;Kxs8SvjCCKv68qJSpQ5n/4qnXWoZhfhYKgkmpb7kPDYGnYrz0KMn7SMMTiVah5brQZ0p3Fm+EOKO&#10;O9V5+mBUj2uDzedudBL2xeg29snkj2u3fREcb983h17K66vp4R5Ywin9meEHn9ChJqZjGL2OzEqY&#10;LUROVhryjDqQY5kVN8COvxdeV/x/h/obAAD//wMAUEsBAi0AFAAGAAgAAAAhALaDOJL+AAAA4QEA&#10;ABMAAAAAAAAAAAAAAAAAAAAAAFtDb250ZW50X1R5cGVzXS54bWxQSwECLQAUAAYACAAAACEAOP0h&#10;/9YAAACUAQAACwAAAAAAAAAAAAAAAAAvAQAAX3JlbHMvLnJlbHNQSwECLQAUAAYACAAAACEA0o7Y&#10;WtgBAAAGBAAADgAAAAAAAAAAAAAAAAAuAgAAZHJzL2Uyb0RvYy54bWxQSwECLQAUAAYACAAAACEA&#10;lqu1/N4AAAALAQAADwAAAAAAAAAAAAAAAAAyBAAAZHJzL2Rvd25yZXYueG1sUEsFBgAAAAAEAAQA&#10;8wAAAD0FAAAAAA==&#10;" strokecolor="#00509e" strokeweight="2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05BA0" w14:textId="77777777" w:rsidR="007A615D" w:rsidRDefault="007A615D" w:rsidP="00DC21A8">
      <w:pPr>
        <w:spacing w:after="0" w:line="240" w:lineRule="auto"/>
      </w:pPr>
      <w:r>
        <w:separator/>
      </w:r>
    </w:p>
  </w:footnote>
  <w:footnote w:type="continuationSeparator" w:id="0">
    <w:p w14:paraId="0D3B2FB9" w14:textId="77777777" w:rsidR="007A615D" w:rsidRDefault="007A615D" w:rsidP="00DC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43D1C" w14:textId="77777777" w:rsidR="00DC21A8" w:rsidRDefault="00DC21A8" w:rsidP="00DC21A8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6087FEE8" wp14:editId="5C4AF79A">
          <wp:extent cx="1439333" cy="391275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3E"/>
    <w:rsid w:val="000C6F16"/>
    <w:rsid w:val="000D213E"/>
    <w:rsid w:val="001534E6"/>
    <w:rsid w:val="001F7CCA"/>
    <w:rsid w:val="00201688"/>
    <w:rsid w:val="002E10E0"/>
    <w:rsid w:val="002E3A5F"/>
    <w:rsid w:val="003756E8"/>
    <w:rsid w:val="005247EE"/>
    <w:rsid w:val="00590B87"/>
    <w:rsid w:val="00667DE4"/>
    <w:rsid w:val="007403C8"/>
    <w:rsid w:val="007A615D"/>
    <w:rsid w:val="00856027"/>
    <w:rsid w:val="00A55414"/>
    <w:rsid w:val="00A87630"/>
    <w:rsid w:val="00AA1967"/>
    <w:rsid w:val="00B179EF"/>
    <w:rsid w:val="00D76C26"/>
    <w:rsid w:val="00DC21A8"/>
    <w:rsid w:val="00DD3576"/>
    <w:rsid w:val="00E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BC0F2"/>
  <w15:chartTrackingRefBased/>
  <w15:docId w15:val="{A24BAB8A-D296-47FE-B07C-05ECEF51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87"/>
    <w:pPr>
      <w:spacing w:after="160" w:line="259" w:lineRule="auto"/>
      <w:jc w:val="both"/>
    </w:pPr>
    <w:rPr>
      <w:rFonts w:ascii="Garamond" w:hAnsi="Garamond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21A8"/>
    <w:rPr>
      <w:rFonts w:ascii="Garamond" w:hAnsi="Garamond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21A8"/>
    <w:rPr>
      <w:rFonts w:ascii="Garamond" w:hAnsi="Garamond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B0B6-8D1D-4859-90BA-C3161A3F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2109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Øystein Moen</dc:creator>
  <cp:keywords/>
  <dc:description/>
  <cp:lastModifiedBy>Nils Kalstad Svendsen</cp:lastModifiedBy>
  <cp:revision>2</cp:revision>
  <cp:lastPrinted>2020-09-23T17:10:00Z</cp:lastPrinted>
  <dcterms:created xsi:type="dcterms:W3CDTF">2020-09-25T10:54:00Z</dcterms:created>
  <dcterms:modified xsi:type="dcterms:W3CDTF">2020-09-25T10:54:00Z</dcterms:modified>
</cp:coreProperties>
</file>