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4F621" w14:textId="77777777" w:rsidR="00BE1312" w:rsidRDefault="00BE1312">
      <w:pPr>
        <w:rPr>
          <w:rFonts w:eastAsia="Times New Roman"/>
          <w:b/>
          <w:lang w:val="en-US"/>
        </w:rPr>
      </w:pPr>
      <w:r>
        <w:rPr>
          <w:rFonts w:eastAsia="Times New Roman"/>
          <w:b/>
          <w:noProof/>
          <w:lang w:eastAsia="nb-NO"/>
        </w:rPr>
        <w:drawing>
          <wp:inline distT="0" distB="0" distL="0" distR="0" wp14:anchorId="1F1BD166" wp14:editId="093CED35">
            <wp:extent cx="3044435" cy="1339850"/>
            <wp:effectExtent l="0" t="0" r="381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ndelig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765" cy="1346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32B53" w14:textId="77777777" w:rsidR="00BE1312" w:rsidRDefault="00BE1312">
      <w:pPr>
        <w:rPr>
          <w:rFonts w:eastAsia="Times New Roman"/>
          <w:b/>
          <w:lang w:val="en-US"/>
        </w:rPr>
      </w:pPr>
    </w:p>
    <w:p w14:paraId="7A51F919" w14:textId="77777777" w:rsidR="00BE1312" w:rsidRDefault="00BE1312">
      <w:pPr>
        <w:rPr>
          <w:rFonts w:eastAsia="Times New Roman"/>
          <w:b/>
          <w:lang w:val="en-US"/>
        </w:rPr>
      </w:pPr>
      <w:r>
        <w:rPr>
          <w:rFonts w:eastAsia="Times New Roman"/>
          <w:b/>
          <w:lang w:val="en-US"/>
        </w:rPr>
        <w:t>Announcement</w:t>
      </w:r>
    </w:p>
    <w:p w14:paraId="35CE2E24" w14:textId="77777777" w:rsidR="00BE1312" w:rsidRDefault="00BE1312">
      <w:pPr>
        <w:rPr>
          <w:rFonts w:eastAsia="Times New Roman"/>
          <w:b/>
          <w:lang w:val="en-US"/>
        </w:rPr>
      </w:pPr>
    </w:p>
    <w:p w14:paraId="41CCF0DF" w14:textId="0E53AD9F" w:rsidR="00DE30D6" w:rsidRPr="00C24DB4" w:rsidRDefault="00DE30D6">
      <w:pPr>
        <w:rPr>
          <w:rFonts w:eastAsia="Times New Roman"/>
          <w:b/>
          <w:sz w:val="32"/>
          <w:szCs w:val="32"/>
          <w:lang w:val="en-GB"/>
        </w:rPr>
      </w:pPr>
      <w:r w:rsidRPr="00CA370E">
        <w:rPr>
          <w:rFonts w:eastAsia="Times New Roman"/>
          <w:b/>
          <w:sz w:val="32"/>
          <w:szCs w:val="32"/>
          <w:lang w:val="en-US"/>
        </w:rPr>
        <w:t xml:space="preserve">Master </w:t>
      </w:r>
      <w:r w:rsidRPr="00C24DB4">
        <w:rPr>
          <w:rFonts w:eastAsia="Times New Roman"/>
          <w:b/>
          <w:sz w:val="32"/>
          <w:szCs w:val="32"/>
          <w:lang w:val="en-US"/>
        </w:rPr>
        <w:t xml:space="preserve">class – </w:t>
      </w:r>
      <w:r w:rsidR="00063E0E">
        <w:rPr>
          <w:b/>
          <w:sz w:val="32"/>
          <w:szCs w:val="32"/>
          <w:lang w:val="en-GB"/>
        </w:rPr>
        <w:t>Sigrunn Askland</w:t>
      </w:r>
    </w:p>
    <w:p w14:paraId="6E417406" w14:textId="77777777" w:rsidR="00DE30D6" w:rsidRPr="00A8151E" w:rsidRDefault="00DE30D6">
      <w:pPr>
        <w:rPr>
          <w:rFonts w:eastAsia="Times New Roman"/>
          <w:lang w:val="en-US"/>
        </w:rPr>
      </w:pPr>
    </w:p>
    <w:p w14:paraId="600D024A" w14:textId="56D86B49" w:rsidR="003841DD" w:rsidRPr="003841DD" w:rsidRDefault="003841DD" w:rsidP="003841DD">
      <w:pPr>
        <w:pStyle w:val="Rentekst"/>
        <w:rPr>
          <w:lang w:val="en-GB"/>
        </w:rPr>
      </w:pPr>
      <w:r w:rsidRPr="00CA370E">
        <w:rPr>
          <w:rFonts w:asciiTheme="minorHAnsi" w:eastAsia="Times New Roman" w:hAnsiTheme="minorHAnsi"/>
          <w:szCs w:val="22"/>
          <w:lang w:val="en-US"/>
        </w:rPr>
        <w:t>PhD</w:t>
      </w:r>
      <w:r w:rsidR="00DE30D6" w:rsidRPr="00CA370E">
        <w:rPr>
          <w:rFonts w:asciiTheme="minorHAnsi" w:eastAsia="Times New Roman" w:hAnsiTheme="minorHAnsi"/>
          <w:szCs w:val="22"/>
          <w:lang w:val="en-US"/>
        </w:rPr>
        <w:t xml:space="preserve"> </w:t>
      </w:r>
      <w:r w:rsidR="00500273" w:rsidRPr="00CA370E">
        <w:rPr>
          <w:rFonts w:asciiTheme="minorHAnsi" w:eastAsia="Times New Roman" w:hAnsiTheme="minorHAnsi"/>
          <w:szCs w:val="22"/>
          <w:lang w:val="en-US"/>
        </w:rPr>
        <w:t>fellow</w:t>
      </w:r>
      <w:r w:rsidR="00DE30D6" w:rsidRPr="00CA370E">
        <w:rPr>
          <w:rFonts w:asciiTheme="minorHAnsi" w:eastAsia="Times New Roman" w:hAnsiTheme="minorHAnsi"/>
          <w:szCs w:val="22"/>
          <w:lang w:val="en-US"/>
        </w:rPr>
        <w:t xml:space="preserve"> </w:t>
      </w:r>
      <w:r w:rsidR="00063E0E">
        <w:rPr>
          <w:lang w:val="en-GB"/>
        </w:rPr>
        <w:t>Sigrunn Askland</w:t>
      </w:r>
      <w:r w:rsidRPr="00CA370E">
        <w:rPr>
          <w:rFonts w:asciiTheme="minorHAnsi" w:hAnsiTheme="minorHAnsi" w:cs="LucidaSansUnicode"/>
          <w:szCs w:val="22"/>
          <w:lang w:val="en-US"/>
        </w:rPr>
        <w:t xml:space="preserve"> </w:t>
      </w:r>
      <w:r w:rsidR="00500273" w:rsidRPr="00CA370E">
        <w:rPr>
          <w:rFonts w:asciiTheme="minorHAnsi" w:hAnsiTheme="minorHAnsi" w:cs="LucidaSansUnicode"/>
          <w:szCs w:val="22"/>
          <w:lang w:val="en-US"/>
        </w:rPr>
        <w:t>(</w:t>
      </w:r>
      <w:r>
        <w:rPr>
          <w:rFonts w:asciiTheme="minorHAnsi" w:hAnsiTheme="minorHAnsi" w:cs="LucidaSansUnicode"/>
          <w:szCs w:val="22"/>
          <w:lang w:val="en-US"/>
        </w:rPr>
        <w:t>UiA</w:t>
      </w:r>
      <w:r w:rsidR="00500273" w:rsidRPr="00CA370E">
        <w:rPr>
          <w:rFonts w:asciiTheme="minorHAnsi" w:hAnsiTheme="minorHAnsi" w:cs="LucidaSansUnicode"/>
          <w:szCs w:val="22"/>
          <w:lang w:val="en-US"/>
        </w:rPr>
        <w:t>)</w:t>
      </w:r>
      <w:r w:rsidR="009B5A60" w:rsidRPr="00CA370E">
        <w:rPr>
          <w:rFonts w:asciiTheme="minorHAnsi" w:hAnsiTheme="minorHAnsi" w:cs="LucidaSansUnicode"/>
          <w:szCs w:val="22"/>
          <w:lang w:val="en-US"/>
        </w:rPr>
        <w:t xml:space="preserve"> </w:t>
      </w:r>
      <w:r w:rsidR="00A8151E" w:rsidRPr="00CA370E">
        <w:rPr>
          <w:rFonts w:asciiTheme="minorHAnsi" w:eastAsia="Times New Roman" w:hAnsiTheme="minorHAnsi"/>
          <w:szCs w:val="22"/>
          <w:lang w:val="en-US"/>
        </w:rPr>
        <w:t>will discuss h</w:t>
      </w:r>
      <w:r w:rsidR="00414F3D">
        <w:rPr>
          <w:rFonts w:asciiTheme="minorHAnsi" w:eastAsia="Times New Roman" w:hAnsiTheme="minorHAnsi"/>
          <w:szCs w:val="22"/>
          <w:lang w:val="en-US"/>
        </w:rPr>
        <w:t>er</w:t>
      </w:r>
      <w:bookmarkStart w:id="0" w:name="_GoBack"/>
      <w:bookmarkEnd w:id="0"/>
      <w:r w:rsidR="00A8151E" w:rsidRPr="00CA370E">
        <w:rPr>
          <w:rFonts w:asciiTheme="minorHAnsi" w:eastAsia="Times New Roman" w:hAnsiTheme="minorHAnsi"/>
          <w:szCs w:val="22"/>
          <w:lang w:val="en-US"/>
        </w:rPr>
        <w:t xml:space="preserve"> project </w:t>
      </w:r>
      <w:r w:rsidR="00DE30D6" w:rsidRPr="00CA370E">
        <w:rPr>
          <w:rFonts w:asciiTheme="minorHAnsi" w:eastAsia="Times New Roman" w:hAnsiTheme="minorHAnsi"/>
          <w:szCs w:val="22"/>
          <w:lang w:val="en-US"/>
        </w:rPr>
        <w:t xml:space="preserve">with </w:t>
      </w:r>
      <w:r w:rsidR="00CA370E" w:rsidRPr="00CA370E">
        <w:rPr>
          <w:rFonts w:asciiTheme="minorHAnsi" w:hAnsiTheme="minorHAnsi"/>
          <w:szCs w:val="22"/>
          <w:lang w:val="en-US"/>
        </w:rPr>
        <w:t xml:space="preserve">Professor </w:t>
      </w:r>
      <w:r w:rsidR="004D79FA">
        <w:rPr>
          <w:rFonts w:asciiTheme="minorHAnsi" w:hAnsiTheme="minorHAnsi"/>
          <w:szCs w:val="22"/>
          <w:lang w:val="en-US"/>
        </w:rPr>
        <w:t>Eva Thue Vold</w:t>
      </w:r>
      <w:r>
        <w:rPr>
          <w:rFonts w:asciiTheme="minorHAnsi" w:hAnsiTheme="minorHAnsi"/>
          <w:szCs w:val="22"/>
          <w:lang w:val="en-US"/>
        </w:rPr>
        <w:t xml:space="preserve">, </w:t>
      </w:r>
      <w:r w:rsidR="00FA5551">
        <w:rPr>
          <w:lang w:val="en-GB"/>
        </w:rPr>
        <w:t>the</w:t>
      </w:r>
      <w:r w:rsidRPr="003841DD">
        <w:rPr>
          <w:lang w:val="en-GB"/>
        </w:rPr>
        <w:t xml:space="preserve"> University</w:t>
      </w:r>
      <w:r w:rsidR="00A813BB">
        <w:rPr>
          <w:lang w:val="en-GB"/>
        </w:rPr>
        <w:t xml:space="preserve"> of Oslo</w:t>
      </w:r>
      <w:r>
        <w:rPr>
          <w:lang w:val="en-GB"/>
        </w:rPr>
        <w:t>.</w:t>
      </w:r>
    </w:p>
    <w:p w14:paraId="6E1DB150" w14:textId="77777777" w:rsidR="00CA370E" w:rsidRPr="00CA370E" w:rsidRDefault="00CA370E" w:rsidP="00CA370E">
      <w:pPr>
        <w:pStyle w:val="Rentekst"/>
        <w:rPr>
          <w:rFonts w:asciiTheme="minorHAnsi" w:hAnsiTheme="minorHAnsi"/>
          <w:szCs w:val="22"/>
          <w:lang w:val="en-US"/>
        </w:rPr>
      </w:pPr>
    </w:p>
    <w:p w14:paraId="04284181" w14:textId="77777777" w:rsidR="009B5A60" w:rsidRPr="00CA370E" w:rsidRDefault="00CA370E" w:rsidP="00CA370E">
      <w:pPr>
        <w:rPr>
          <w:rFonts w:eastAsia="Times New Roman"/>
          <w:lang w:val="en-US"/>
        </w:rPr>
      </w:pPr>
      <w:r w:rsidRPr="00CA370E">
        <w:rPr>
          <w:rFonts w:cs="LucidaSansUnicode"/>
          <w:lang w:val="en-US"/>
        </w:rPr>
        <w:t xml:space="preserve">  </w:t>
      </w:r>
      <w:r w:rsidRPr="00CA370E">
        <w:rPr>
          <w:rFonts w:eastAsia="Times New Roman"/>
          <w:lang w:val="en-US"/>
        </w:rPr>
        <w:t xml:space="preserve"> </w:t>
      </w:r>
    </w:p>
    <w:p w14:paraId="176593A9" w14:textId="3D8DD960" w:rsidR="00CA370E" w:rsidRDefault="009B5A60" w:rsidP="00CA370E">
      <w:pPr>
        <w:pStyle w:val="Rentekst"/>
        <w:rPr>
          <w:lang w:val="en-GB"/>
        </w:rPr>
      </w:pPr>
      <w:r w:rsidRPr="00CA370E">
        <w:rPr>
          <w:rFonts w:asciiTheme="minorHAnsi" w:eastAsia="Times New Roman" w:hAnsiTheme="minorHAnsi"/>
          <w:szCs w:val="22"/>
          <w:lang w:val="en-US"/>
        </w:rPr>
        <w:t>T</w:t>
      </w:r>
      <w:r w:rsidR="00500273" w:rsidRPr="00CA370E">
        <w:rPr>
          <w:rFonts w:asciiTheme="minorHAnsi" w:eastAsia="Times New Roman" w:hAnsiTheme="minorHAnsi"/>
          <w:szCs w:val="22"/>
          <w:lang w:val="en-US"/>
        </w:rPr>
        <w:t xml:space="preserve">itle </w:t>
      </w:r>
      <w:r w:rsidRPr="00CA370E">
        <w:rPr>
          <w:rFonts w:asciiTheme="minorHAnsi" w:eastAsia="Times New Roman" w:hAnsiTheme="minorHAnsi"/>
          <w:szCs w:val="22"/>
          <w:lang w:val="en-US"/>
        </w:rPr>
        <w:t xml:space="preserve">of the presentation: </w:t>
      </w:r>
      <w:r w:rsidR="00A86AAD">
        <w:rPr>
          <w:rFonts w:asciiTheme="minorHAnsi" w:eastAsia="Times New Roman" w:hAnsiTheme="minorHAnsi"/>
          <w:szCs w:val="22"/>
          <w:lang w:val="en-US"/>
        </w:rPr>
        <w:t>The status of grammar teaching in Norwegian secondary schools – A study of grammar teaching practices in the school subjects Norwegian, English and Spanish</w:t>
      </w:r>
    </w:p>
    <w:p w14:paraId="2EDE6ACD" w14:textId="77777777" w:rsidR="003841DD" w:rsidRPr="003841DD" w:rsidRDefault="003841DD" w:rsidP="00CA370E">
      <w:pPr>
        <w:pStyle w:val="Rentekst"/>
        <w:rPr>
          <w:rFonts w:asciiTheme="minorHAnsi" w:hAnsiTheme="minorHAnsi"/>
          <w:szCs w:val="22"/>
          <w:lang w:val="en-GB"/>
        </w:rPr>
      </w:pPr>
    </w:p>
    <w:p w14:paraId="25B3FAFD" w14:textId="4704E80E" w:rsidR="00DE30D6" w:rsidRDefault="00DE30D6">
      <w:pPr>
        <w:rPr>
          <w:rFonts w:cs="LucidaSansUnicode"/>
          <w:lang w:val="en-US"/>
        </w:rPr>
      </w:pPr>
      <w:r w:rsidRPr="00CA370E">
        <w:rPr>
          <w:rFonts w:eastAsia="Times New Roman"/>
          <w:lang w:val="en-US"/>
        </w:rPr>
        <w:t>Date</w:t>
      </w:r>
      <w:r w:rsidR="00CA370E">
        <w:rPr>
          <w:rFonts w:eastAsia="Times New Roman"/>
          <w:lang w:val="en-US"/>
        </w:rPr>
        <w:t xml:space="preserve">: </w:t>
      </w:r>
      <w:r w:rsidR="003841DD" w:rsidRPr="00716E1C">
        <w:rPr>
          <w:rFonts w:eastAsia="Times New Roman"/>
          <w:b/>
          <w:lang w:val="en-US"/>
        </w:rPr>
        <w:t xml:space="preserve">March </w:t>
      </w:r>
      <w:r w:rsidR="00FA5551">
        <w:rPr>
          <w:rFonts w:eastAsia="Times New Roman"/>
          <w:b/>
          <w:lang w:val="en-US"/>
        </w:rPr>
        <w:t>22</w:t>
      </w:r>
      <w:r w:rsidR="00CA370E">
        <w:rPr>
          <w:rFonts w:eastAsia="Times New Roman"/>
          <w:lang w:val="en-US"/>
        </w:rPr>
        <w:t>, 2019</w:t>
      </w:r>
      <w:r w:rsidR="009B5A60" w:rsidRPr="00CA370E">
        <w:rPr>
          <w:rFonts w:cs="LucidaSansUnicode"/>
          <w:lang w:val="en-US"/>
        </w:rPr>
        <w:t xml:space="preserve"> </w:t>
      </w:r>
    </w:p>
    <w:p w14:paraId="71E85731" w14:textId="3691FC83" w:rsidR="00035868" w:rsidRPr="00CA370E" w:rsidRDefault="00035868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Time: </w:t>
      </w:r>
      <w:r w:rsidRPr="00035868">
        <w:rPr>
          <w:rFonts w:eastAsia="Times New Roman"/>
          <w:b/>
          <w:lang w:val="en-US"/>
        </w:rPr>
        <w:t>09.</w:t>
      </w:r>
      <w:r w:rsidR="00FA5551">
        <w:rPr>
          <w:rFonts w:eastAsia="Times New Roman"/>
          <w:b/>
          <w:lang w:val="en-US"/>
        </w:rPr>
        <w:t>00</w:t>
      </w:r>
      <w:r w:rsidRPr="00035868">
        <w:rPr>
          <w:rFonts w:eastAsia="Times New Roman"/>
          <w:b/>
          <w:lang w:val="en-US"/>
        </w:rPr>
        <w:t xml:space="preserve"> – 11.</w:t>
      </w:r>
      <w:r w:rsidR="00FA5551">
        <w:rPr>
          <w:rFonts w:eastAsia="Times New Roman"/>
          <w:b/>
          <w:lang w:val="en-US"/>
        </w:rPr>
        <w:t>0</w:t>
      </w:r>
      <w:r w:rsidRPr="00035868">
        <w:rPr>
          <w:rFonts w:eastAsia="Times New Roman"/>
          <w:b/>
          <w:lang w:val="en-US"/>
        </w:rPr>
        <w:t>0</w:t>
      </w:r>
    </w:p>
    <w:p w14:paraId="04B07E73" w14:textId="6597F236" w:rsidR="00DE30D6" w:rsidRPr="00CA370E" w:rsidRDefault="00DE30D6">
      <w:pPr>
        <w:rPr>
          <w:rFonts w:eastAsia="Times New Roman"/>
          <w:lang w:val="en-US"/>
        </w:rPr>
      </w:pPr>
      <w:r w:rsidRPr="00CA370E">
        <w:rPr>
          <w:rFonts w:eastAsia="Times New Roman"/>
          <w:lang w:val="en-US"/>
        </w:rPr>
        <w:t xml:space="preserve">Venue: </w:t>
      </w:r>
      <w:r w:rsidR="009B5A60" w:rsidRPr="00CA370E">
        <w:rPr>
          <w:rFonts w:cs="LucidaSansUnicode"/>
          <w:lang w:val="en-US"/>
        </w:rPr>
        <w:t xml:space="preserve">University of </w:t>
      </w:r>
      <w:r w:rsidR="003841DD">
        <w:rPr>
          <w:rFonts w:cs="LucidaSansUnicode"/>
          <w:lang w:val="en-US"/>
        </w:rPr>
        <w:t xml:space="preserve">Agder, Room </w:t>
      </w:r>
      <w:r w:rsidR="00FA5551">
        <w:rPr>
          <w:rFonts w:cs="LucidaSansUnicode"/>
          <w:b/>
          <w:lang w:val="en-US"/>
        </w:rPr>
        <w:t>A</w:t>
      </w:r>
      <w:r w:rsidR="00716E1C" w:rsidRPr="00716E1C">
        <w:rPr>
          <w:rFonts w:cs="LucidaSansUnicode"/>
          <w:b/>
          <w:lang w:val="en-US"/>
        </w:rPr>
        <w:t xml:space="preserve"> </w:t>
      </w:r>
      <w:r w:rsidR="00FA5551">
        <w:rPr>
          <w:rFonts w:cs="LucidaSansUnicode"/>
          <w:b/>
          <w:lang w:val="en-US"/>
        </w:rPr>
        <w:t>7001</w:t>
      </w:r>
    </w:p>
    <w:p w14:paraId="01EFC0A5" w14:textId="77777777" w:rsidR="00500273" w:rsidRPr="00CA370E" w:rsidRDefault="00500273">
      <w:pPr>
        <w:rPr>
          <w:rFonts w:eastAsia="Times New Roman"/>
          <w:lang w:val="en-US"/>
        </w:rPr>
      </w:pPr>
    </w:p>
    <w:p w14:paraId="65BE3CA0" w14:textId="77777777" w:rsidR="009B5A60" w:rsidRPr="00CA370E" w:rsidRDefault="00DE30D6">
      <w:pPr>
        <w:rPr>
          <w:rFonts w:eastAsia="Times New Roman"/>
          <w:lang w:val="en-US"/>
        </w:rPr>
      </w:pPr>
      <w:r w:rsidRPr="00CA370E">
        <w:rPr>
          <w:rFonts w:eastAsia="Times New Roman"/>
          <w:lang w:val="en-US"/>
        </w:rPr>
        <w:t>You are all welcome to attend!</w:t>
      </w:r>
      <w:r w:rsidRPr="00CA370E">
        <w:rPr>
          <w:rFonts w:eastAsia="Times New Roman"/>
          <w:lang w:val="en-US"/>
        </w:rPr>
        <w:br/>
      </w:r>
    </w:p>
    <w:p w14:paraId="5838A3ED" w14:textId="77777777" w:rsidR="00716E1C" w:rsidRDefault="00DE30D6">
      <w:pPr>
        <w:rPr>
          <w:lang w:val="en-US"/>
        </w:rPr>
      </w:pPr>
      <w:r w:rsidRPr="00CA370E">
        <w:rPr>
          <w:rFonts w:eastAsia="Times New Roman"/>
          <w:lang w:val="en-US"/>
        </w:rPr>
        <w:t xml:space="preserve">If you want to attend the event, please send an email to </w:t>
      </w:r>
      <w:r w:rsidR="00716E1C">
        <w:rPr>
          <w:lang w:val="en-US"/>
        </w:rPr>
        <w:t xml:space="preserve">Gro-Renée Rambø, </w:t>
      </w:r>
    </w:p>
    <w:p w14:paraId="4E28B94B" w14:textId="2175C459" w:rsidR="00FF1D08" w:rsidRPr="003841DD" w:rsidRDefault="00414F3D">
      <w:pPr>
        <w:rPr>
          <w:rFonts w:eastAsia="Times New Roman"/>
          <w:lang w:val="en-GB"/>
        </w:rPr>
      </w:pPr>
      <w:hyperlink r:id="rId7" w:history="1">
        <w:r w:rsidR="00716E1C" w:rsidRPr="00DA09F1">
          <w:rPr>
            <w:rStyle w:val="Hyperkobling"/>
            <w:lang w:val="en-GB"/>
          </w:rPr>
          <w:t>gro-renee.rambo@uia.no</w:t>
        </w:r>
      </w:hyperlink>
      <w:r w:rsidR="003841DD" w:rsidRPr="003841DD">
        <w:rPr>
          <w:lang w:val="en-GB"/>
        </w:rPr>
        <w:t>.</w:t>
      </w:r>
    </w:p>
    <w:p w14:paraId="0B5943B2" w14:textId="77777777" w:rsidR="00D052DC" w:rsidRPr="00CA370E" w:rsidRDefault="00500273">
      <w:pPr>
        <w:rPr>
          <w:rFonts w:eastAsia="Times New Roman"/>
          <w:lang w:val="en-US"/>
        </w:rPr>
      </w:pPr>
      <w:r w:rsidRPr="00CA370E">
        <w:rPr>
          <w:rFonts w:eastAsia="Times New Roman"/>
          <w:lang w:val="en-US"/>
        </w:rPr>
        <w:t xml:space="preserve">LingPhil affiliated </w:t>
      </w:r>
      <w:r w:rsidR="00DE30D6" w:rsidRPr="00CA370E">
        <w:rPr>
          <w:rFonts w:eastAsia="Times New Roman"/>
          <w:lang w:val="en-US"/>
        </w:rPr>
        <w:t xml:space="preserve">PhD </w:t>
      </w:r>
      <w:r w:rsidRPr="00CA370E">
        <w:rPr>
          <w:rFonts w:eastAsia="Times New Roman"/>
          <w:lang w:val="en-US"/>
        </w:rPr>
        <w:t>fellows</w:t>
      </w:r>
      <w:r w:rsidR="00DE30D6" w:rsidRPr="00CA370E">
        <w:rPr>
          <w:rFonts w:eastAsia="Times New Roman"/>
          <w:lang w:val="en-US"/>
        </w:rPr>
        <w:t xml:space="preserve"> who</w:t>
      </w:r>
      <w:r w:rsidR="00191BB5" w:rsidRPr="00CA370E">
        <w:rPr>
          <w:rFonts w:eastAsia="Times New Roman"/>
          <w:lang w:val="en-US"/>
        </w:rPr>
        <w:t xml:space="preserve"> plan to</w:t>
      </w:r>
      <w:r w:rsidR="00DE30D6" w:rsidRPr="00CA370E">
        <w:rPr>
          <w:rFonts w:eastAsia="Times New Roman"/>
          <w:lang w:val="en-US"/>
        </w:rPr>
        <w:t xml:space="preserve"> </w:t>
      </w:r>
      <w:r w:rsidR="00191BB5" w:rsidRPr="00CA370E">
        <w:rPr>
          <w:rFonts w:eastAsia="Times New Roman"/>
          <w:lang w:val="en-US"/>
        </w:rPr>
        <w:t>attend this event can</w:t>
      </w:r>
      <w:r w:rsidR="00DE30D6" w:rsidRPr="00CA370E">
        <w:rPr>
          <w:rFonts w:eastAsia="Times New Roman"/>
          <w:lang w:val="en-US"/>
        </w:rPr>
        <w:t xml:space="preserve"> apply for a </w:t>
      </w:r>
      <w:r w:rsidR="00864679" w:rsidRPr="00CA370E">
        <w:rPr>
          <w:rFonts w:eastAsia="Times New Roman"/>
          <w:lang w:val="en-US"/>
        </w:rPr>
        <w:t>travel grant</w:t>
      </w:r>
      <w:r w:rsidR="00D052DC" w:rsidRPr="00CA370E">
        <w:rPr>
          <w:rFonts w:eastAsia="Times New Roman"/>
          <w:lang w:val="en-US"/>
        </w:rPr>
        <w:t>.</w:t>
      </w:r>
      <w:r w:rsidR="00864679" w:rsidRPr="00CA370E">
        <w:rPr>
          <w:rFonts w:eastAsia="Times New Roman"/>
          <w:lang w:val="en-US"/>
        </w:rPr>
        <w:t xml:space="preserve"> </w:t>
      </w:r>
    </w:p>
    <w:p w14:paraId="7A86C825" w14:textId="77777777" w:rsidR="009B5A60" w:rsidRPr="00CA370E" w:rsidRDefault="00864679">
      <w:pPr>
        <w:rPr>
          <w:rStyle w:val="Hyperkobling"/>
          <w:color w:val="0070C0"/>
          <w:lang w:val="en-US"/>
        </w:rPr>
      </w:pPr>
      <w:r w:rsidRPr="00CA370E">
        <w:rPr>
          <w:lang w:val="en-US"/>
        </w:rPr>
        <w:t xml:space="preserve">They must send an application by using the application form on this link: </w:t>
      </w:r>
      <w:hyperlink r:id="rId8" w:history="1">
        <w:r w:rsidRPr="00CA370E">
          <w:rPr>
            <w:rStyle w:val="Hyperkobling"/>
            <w:color w:val="0070C0"/>
            <w:lang w:val="en-US"/>
          </w:rPr>
          <w:t>http://www.ntnu.edu/lingphil/student-grants</w:t>
        </w:r>
      </w:hyperlink>
    </w:p>
    <w:p w14:paraId="1FB93465" w14:textId="77777777" w:rsidR="00DE30D6" w:rsidRPr="00CA370E" w:rsidRDefault="009B5A60">
      <w:pPr>
        <w:rPr>
          <w:rFonts w:eastAsia="Times New Roman"/>
          <w:lang w:val="en-US"/>
        </w:rPr>
      </w:pPr>
      <w:r w:rsidRPr="00CA370E">
        <w:rPr>
          <w:rStyle w:val="Hyperkobling"/>
          <w:color w:val="auto"/>
          <w:lang w:val="en-US"/>
        </w:rPr>
        <w:t xml:space="preserve"> </w:t>
      </w:r>
    </w:p>
    <w:sectPr w:rsidR="00DE30D6" w:rsidRPr="00CA3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D796A" w14:textId="77777777" w:rsidR="00A10970" w:rsidRDefault="00A10970" w:rsidP="0062336D">
      <w:pPr>
        <w:spacing w:after="0" w:line="240" w:lineRule="auto"/>
      </w:pPr>
      <w:r>
        <w:separator/>
      </w:r>
    </w:p>
  </w:endnote>
  <w:endnote w:type="continuationSeparator" w:id="0">
    <w:p w14:paraId="7074657B" w14:textId="77777777" w:rsidR="00A10970" w:rsidRDefault="00A10970" w:rsidP="0062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Unico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48DE4" w14:textId="77777777" w:rsidR="00A10970" w:rsidRDefault="00A10970" w:rsidP="0062336D">
      <w:pPr>
        <w:spacing w:after="0" w:line="240" w:lineRule="auto"/>
      </w:pPr>
      <w:r>
        <w:separator/>
      </w:r>
    </w:p>
  </w:footnote>
  <w:footnote w:type="continuationSeparator" w:id="0">
    <w:p w14:paraId="24ABFB3D" w14:textId="77777777" w:rsidR="00A10970" w:rsidRDefault="00A10970" w:rsidP="00623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D6"/>
    <w:rsid w:val="00035868"/>
    <w:rsid w:val="00063E0E"/>
    <w:rsid w:val="00191BB5"/>
    <w:rsid w:val="003841DD"/>
    <w:rsid w:val="00414F3D"/>
    <w:rsid w:val="004D79FA"/>
    <w:rsid w:val="00500273"/>
    <w:rsid w:val="0062336D"/>
    <w:rsid w:val="006A3C08"/>
    <w:rsid w:val="00716E1C"/>
    <w:rsid w:val="00733686"/>
    <w:rsid w:val="00864679"/>
    <w:rsid w:val="009B5A60"/>
    <w:rsid w:val="009E125C"/>
    <w:rsid w:val="00A10970"/>
    <w:rsid w:val="00A813BB"/>
    <w:rsid w:val="00A8151E"/>
    <w:rsid w:val="00A86AAD"/>
    <w:rsid w:val="00B03D7D"/>
    <w:rsid w:val="00B2360E"/>
    <w:rsid w:val="00BE1312"/>
    <w:rsid w:val="00C24DB4"/>
    <w:rsid w:val="00CA370E"/>
    <w:rsid w:val="00CC50DA"/>
    <w:rsid w:val="00D052DC"/>
    <w:rsid w:val="00DE30D6"/>
    <w:rsid w:val="00F942BF"/>
    <w:rsid w:val="00FA5551"/>
    <w:rsid w:val="00FF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99804F"/>
  <w15:docId w15:val="{3E083B01-67AE-4462-8283-94CAEAD0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E30D6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kriftforavsnitt"/>
    <w:rsid w:val="00DE30D6"/>
  </w:style>
  <w:style w:type="paragraph" w:styleId="Bobletekst">
    <w:name w:val="Balloon Text"/>
    <w:basedOn w:val="Normal"/>
    <w:link w:val="BobletekstTegn"/>
    <w:uiPriority w:val="99"/>
    <w:semiHidden/>
    <w:unhideWhenUsed/>
    <w:rsid w:val="00BE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1312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unhideWhenUsed/>
    <w:rsid w:val="00CA370E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CA370E"/>
    <w:rPr>
      <w:rFonts w:ascii="Calibri" w:hAnsi="Calibri"/>
      <w:szCs w:val="21"/>
    </w:rPr>
  </w:style>
  <w:style w:type="character" w:styleId="Ulstomtale">
    <w:name w:val="Unresolved Mention"/>
    <w:basedOn w:val="Standardskriftforavsnitt"/>
    <w:uiPriority w:val="99"/>
    <w:semiHidden/>
    <w:unhideWhenUsed/>
    <w:rsid w:val="00716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nu.edu/lingphil/student-gran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o-renee.rambo@uia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Chamila Thushari Attanapola</dc:creator>
  <cp:lastModifiedBy>Chamila Thushari Attanapola</cp:lastModifiedBy>
  <cp:revision>10</cp:revision>
  <dcterms:created xsi:type="dcterms:W3CDTF">2019-02-18T10:41:00Z</dcterms:created>
  <dcterms:modified xsi:type="dcterms:W3CDTF">2019-02-19T10:11:00Z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684840-629b-41cd-9b8c-5e9eea511f17_Enabled">
    <vt:lpwstr>True</vt:lpwstr>
  </property>
  <property fmtid="{D5CDD505-2E9C-101B-9397-08002B2CF9AE}" pid="3" name="MSIP_Label_92684840-629b-41cd-9b8c-5e9eea511f17_SiteId">
    <vt:lpwstr>8482881e-3699-4b3f-b135-cf4800bc1efb</vt:lpwstr>
  </property>
  <property fmtid="{D5CDD505-2E9C-101B-9397-08002B2CF9AE}" pid="4" name="MSIP_Label_92684840-629b-41cd-9b8c-5e9eea511f17_Owner">
    <vt:lpwstr>grorr@uia.no</vt:lpwstr>
  </property>
  <property fmtid="{D5CDD505-2E9C-101B-9397-08002B2CF9AE}" pid="5" name="MSIP_Label_92684840-629b-41cd-9b8c-5e9eea511f17_SetDate">
    <vt:lpwstr>2019-02-04T10:30:21.9234860Z</vt:lpwstr>
  </property>
  <property fmtid="{D5CDD505-2E9C-101B-9397-08002B2CF9AE}" pid="6" name="MSIP_Label_92684840-629b-41cd-9b8c-5e9eea511f17_Name">
    <vt:lpwstr>Internal</vt:lpwstr>
  </property>
  <property fmtid="{D5CDD505-2E9C-101B-9397-08002B2CF9AE}" pid="7" name="MSIP_Label_92684840-629b-41cd-9b8c-5e9eea511f17_Application">
    <vt:lpwstr>Microsoft Azure Information Protection</vt:lpwstr>
  </property>
  <property fmtid="{D5CDD505-2E9C-101B-9397-08002B2CF9AE}" pid="8" name="MSIP_Label_92684840-629b-41cd-9b8c-5e9eea511f17_Extended_MSFT_Method">
    <vt:lpwstr>Automatic</vt:lpwstr>
  </property>
  <property fmtid="{D5CDD505-2E9C-101B-9397-08002B2CF9AE}" pid="9" name="MSIP_Label_b4114459-e220-4ae9-b339-4ebe6008cdd4_Enabled">
    <vt:lpwstr>True</vt:lpwstr>
  </property>
  <property fmtid="{D5CDD505-2E9C-101B-9397-08002B2CF9AE}" pid="10" name="MSIP_Label_b4114459-e220-4ae9-b339-4ebe6008cdd4_SiteId">
    <vt:lpwstr>8482881e-3699-4b3f-b135-cf4800bc1efb</vt:lpwstr>
  </property>
  <property fmtid="{D5CDD505-2E9C-101B-9397-08002B2CF9AE}" pid="11" name="MSIP_Label_b4114459-e220-4ae9-b339-4ebe6008cdd4_Owner">
    <vt:lpwstr>grorr@uia.no</vt:lpwstr>
  </property>
  <property fmtid="{D5CDD505-2E9C-101B-9397-08002B2CF9AE}" pid="12" name="MSIP_Label_b4114459-e220-4ae9-b339-4ebe6008cdd4_SetDate">
    <vt:lpwstr>2019-02-04T10:30:21.9234860Z</vt:lpwstr>
  </property>
  <property fmtid="{D5CDD505-2E9C-101B-9397-08002B2CF9AE}" pid="13" name="MSIP_Label_b4114459-e220-4ae9-b339-4ebe6008cdd4_Name">
    <vt:lpwstr>Normal</vt:lpwstr>
  </property>
  <property fmtid="{D5CDD505-2E9C-101B-9397-08002B2CF9AE}" pid="14" name="MSIP_Label_b4114459-e220-4ae9-b339-4ebe6008cdd4_Application">
    <vt:lpwstr>Microsoft Azure Information Protection</vt:lpwstr>
  </property>
  <property fmtid="{D5CDD505-2E9C-101B-9397-08002B2CF9AE}" pid="15" name="MSIP_Label_b4114459-e220-4ae9-b339-4ebe6008cdd4_Parent">
    <vt:lpwstr>92684840-629b-41cd-9b8c-5e9eea511f17</vt:lpwstr>
  </property>
  <property fmtid="{D5CDD505-2E9C-101B-9397-08002B2CF9AE}" pid="16" name="MSIP_Label_b4114459-e220-4ae9-b339-4ebe6008cdd4_Extended_MSFT_Method">
    <vt:lpwstr>Automatic</vt:lpwstr>
  </property>
  <property fmtid="{D5CDD505-2E9C-101B-9397-08002B2CF9AE}" pid="17" name="Sensitivity">
    <vt:lpwstr>Internal Normal</vt:lpwstr>
  </property>
</Properties>
</file>